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E60C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</w:rPr>
      </w:pPr>
      <w:bookmarkStart w:id="0" w:name="_top"/>
      <w:bookmarkEnd w:id="0"/>
      <w:r w:rsidRPr="009A6924">
        <w:rPr>
          <w:b/>
          <w:bCs/>
        </w:rPr>
        <w:t>FACULDADE DE ENGENHARIA ELÉTRICA DA UFPA</w:t>
      </w:r>
    </w:p>
    <w:p w14:paraId="40CC0837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</w:rPr>
      </w:pPr>
      <w:r w:rsidRPr="009A6924">
        <w:rPr>
          <w:b/>
          <w:bCs/>
        </w:rPr>
        <w:t>LABORATÓRIO DE ELETRÔNICA E CIRCUITOS ELÉTRICOS</w:t>
      </w:r>
    </w:p>
    <w:p w14:paraId="6E64061C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</w:rPr>
      </w:pPr>
      <w:r w:rsidRPr="009A6924">
        <w:rPr>
          <w:b/>
          <w:bCs/>
        </w:rPr>
        <w:t>DISCIPLINA: LABORATÓRIO DE CIRCUITOS ELÉTRICOS II</w:t>
      </w:r>
    </w:p>
    <w:p w14:paraId="0E4B621A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</w:rPr>
      </w:pPr>
    </w:p>
    <w:p w14:paraId="7CFF31B8" w14:textId="77777777" w:rsidR="00BA0BAE" w:rsidRDefault="00BA0BAE" w:rsidP="00BA0BAE">
      <w:pPr>
        <w:pStyle w:val="Rodap"/>
        <w:tabs>
          <w:tab w:val="left" w:pos="708"/>
        </w:tabs>
        <w:rPr>
          <w:b/>
          <w:bCs/>
        </w:rPr>
      </w:pPr>
      <w:r w:rsidRPr="009A6924">
        <w:rPr>
          <w:b/>
          <w:bCs/>
        </w:rPr>
        <w:t>ALUNOS:___________________________________</w:t>
      </w:r>
      <w:r w:rsidR="009A6924">
        <w:rPr>
          <w:b/>
          <w:bCs/>
        </w:rPr>
        <w:t>_____________________</w:t>
      </w:r>
      <w:r w:rsidRPr="009A6924">
        <w:rPr>
          <w:b/>
          <w:bCs/>
        </w:rPr>
        <w:t>_</w:t>
      </w:r>
    </w:p>
    <w:p w14:paraId="65235B79" w14:textId="77777777" w:rsidR="009A6924" w:rsidRPr="009A6924" w:rsidRDefault="009A6924" w:rsidP="00BA0BAE">
      <w:pPr>
        <w:pStyle w:val="Rodap"/>
        <w:tabs>
          <w:tab w:val="left" w:pos="708"/>
        </w:tabs>
        <w:rPr>
          <w:b/>
          <w:bCs/>
        </w:rPr>
      </w:pPr>
    </w:p>
    <w:p w14:paraId="18792613" w14:textId="77777777" w:rsidR="00BA0BAE" w:rsidRDefault="00BA0BAE" w:rsidP="00BA0BAE">
      <w:pPr>
        <w:pStyle w:val="Rodap"/>
        <w:tabs>
          <w:tab w:val="left" w:pos="708"/>
        </w:tabs>
        <w:rPr>
          <w:b/>
          <w:bCs/>
        </w:rPr>
      </w:pPr>
      <w:r w:rsidRPr="009A6924">
        <w:rPr>
          <w:b/>
          <w:bCs/>
        </w:rPr>
        <w:tab/>
        <w:t xml:space="preserve">     ___________________________________</w:t>
      </w:r>
      <w:r w:rsidR="009A6924">
        <w:rPr>
          <w:b/>
          <w:bCs/>
        </w:rPr>
        <w:t>_____________________</w:t>
      </w:r>
      <w:r w:rsidRPr="009A6924">
        <w:rPr>
          <w:b/>
          <w:bCs/>
        </w:rPr>
        <w:t>__</w:t>
      </w:r>
    </w:p>
    <w:p w14:paraId="7AB656B4" w14:textId="77777777" w:rsidR="009A6924" w:rsidRPr="009A6924" w:rsidRDefault="009A6924" w:rsidP="00BA0BAE">
      <w:pPr>
        <w:pStyle w:val="Rodap"/>
        <w:tabs>
          <w:tab w:val="left" w:pos="708"/>
        </w:tabs>
        <w:rPr>
          <w:b/>
          <w:bCs/>
        </w:rPr>
      </w:pPr>
    </w:p>
    <w:p w14:paraId="4029333F" w14:textId="77777777" w:rsidR="00BA0BAE" w:rsidRDefault="00BA0BAE" w:rsidP="00BA0BAE">
      <w:pPr>
        <w:pStyle w:val="Rodap"/>
        <w:tabs>
          <w:tab w:val="left" w:pos="708"/>
        </w:tabs>
        <w:rPr>
          <w:b/>
          <w:bCs/>
        </w:rPr>
      </w:pPr>
      <w:r w:rsidRPr="009A6924">
        <w:rPr>
          <w:b/>
          <w:bCs/>
        </w:rPr>
        <w:tab/>
        <w:t xml:space="preserve">     ____________________________________</w:t>
      </w:r>
      <w:r w:rsidR="009A6924">
        <w:rPr>
          <w:b/>
          <w:bCs/>
        </w:rPr>
        <w:t>_____________________</w:t>
      </w:r>
      <w:r w:rsidRPr="009A6924">
        <w:rPr>
          <w:b/>
          <w:bCs/>
        </w:rPr>
        <w:t>_</w:t>
      </w:r>
    </w:p>
    <w:p w14:paraId="079FDB78" w14:textId="77777777" w:rsidR="009A6924" w:rsidRPr="009A6924" w:rsidRDefault="009A6924" w:rsidP="00BA0BAE">
      <w:pPr>
        <w:pStyle w:val="Rodap"/>
        <w:tabs>
          <w:tab w:val="left" w:pos="708"/>
        </w:tabs>
        <w:rPr>
          <w:b/>
          <w:bCs/>
        </w:rPr>
      </w:pPr>
    </w:p>
    <w:p w14:paraId="1AB34D6F" w14:textId="77777777" w:rsidR="00BA0BAE" w:rsidRDefault="00BA0BAE" w:rsidP="00BA0BAE">
      <w:pPr>
        <w:pStyle w:val="Rodap"/>
        <w:tabs>
          <w:tab w:val="left" w:pos="708"/>
        </w:tabs>
        <w:rPr>
          <w:b/>
          <w:bCs/>
        </w:rPr>
      </w:pPr>
      <w:r w:rsidRPr="009A6924">
        <w:rPr>
          <w:b/>
          <w:bCs/>
        </w:rPr>
        <w:tab/>
        <w:t xml:space="preserve">     ____________________________________</w:t>
      </w:r>
      <w:r w:rsidR="009A6924">
        <w:rPr>
          <w:b/>
          <w:bCs/>
        </w:rPr>
        <w:t>_____________________</w:t>
      </w:r>
      <w:r w:rsidRPr="009A6924">
        <w:rPr>
          <w:b/>
          <w:bCs/>
        </w:rPr>
        <w:t>_</w:t>
      </w:r>
    </w:p>
    <w:p w14:paraId="6BAE4FB2" w14:textId="77777777" w:rsidR="009A6924" w:rsidRPr="009A6924" w:rsidRDefault="009A6924" w:rsidP="00BA0BAE">
      <w:pPr>
        <w:pStyle w:val="Rodap"/>
        <w:tabs>
          <w:tab w:val="left" w:pos="708"/>
        </w:tabs>
        <w:rPr>
          <w:b/>
          <w:bCs/>
        </w:rPr>
      </w:pPr>
    </w:p>
    <w:p w14:paraId="19345E98" w14:textId="77777777" w:rsidR="00BA0BAE" w:rsidRPr="009A6924" w:rsidRDefault="00BA0BAE" w:rsidP="00BA0BAE">
      <w:pPr>
        <w:pStyle w:val="Rodap"/>
        <w:tabs>
          <w:tab w:val="left" w:pos="708"/>
        </w:tabs>
        <w:rPr>
          <w:b/>
          <w:bCs/>
        </w:rPr>
      </w:pPr>
      <w:r w:rsidRPr="009A6924">
        <w:rPr>
          <w:b/>
          <w:bCs/>
        </w:rPr>
        <w:tab/>
        <w:t xml:space="preserve">     ____________________________________</w:t>
      </w:r>
      <w:r w:rsidR="009A6924">
        <w:rPr>
          <w:b/>
          <w:bCs/>
        </w:rPr>
        <w:t>_____________________</w:t>
      </w:r>
      <w:r w:rsidRPr="009A6924">
        <w:rPr>
          <w:b/>
          <w:bCs/>
        </w:rPr>
        <w:t>_</w:t>
      </w:r>
    </w:p>
    <w:p w14:paraId="091DBBAC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</w:rPr>
      </w:pPr>
    </w:p>
    <w:p w14:paraId="54B56FC7" w14:textId="77777777" w:rsidR="00BA0BAE" w:rsidRPr="009A6924" w:rsidRDefault="00BA0BAE" w:rsidP="00BA0BAE">
      <w:pPr>
        <w:pStyle w:val="Rodap"/>
        <w:tabs>
          <w:tab w:val="left" w:pos="708"/>
        </w:tabs>
        <w:jc w:val="center"/>
        <w:rPr>
          <w:b/>
          <w:bCs/>
          <w:u w:val="single"/>
        </w:rPr>
      </w:pPr>
      <w:r w:rsidRPr="009A6924">
        <w:rPr>
          <w:b/>
          <w:bCs/>
          <w:u w:val="single"/>
        </w:rPr>
        <w:t>EXPERIÊNCIA 4</w:t>
      </w:r>
    </w:p>
    <w:p w14:paraId="4F8E0B45" w14:textId="77777777" w:rsidR="00BA0BAE" w:rsidRPr="009A6924" w:rsidRDefault="00BA0BAE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17533813" w14:textId="77777777" w:rsidR="0085780E" w:rsidRPr="009A6924" w:rsidRDefault="0085780E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9A6924">
        <w:rPr>
          <w:b/>
          <w:bCs/>
          <w:sz w:val="20"/>
          <w:szCs w:val="20"/>
        </w:rPr>
        <w:t>FILTRO</w:t>
      </w:r>
      <w:r w:rsidR="00C06897" w:rsidRPr="009A6924">
        <w:rPr>
          <w:b/>
          <w:bCs/>
          <w:sz w:val="20"/>
          <w:szCs w:val="20"/>
        </w:rPr>
        <w:t>S RC</w:t>
      </w:r>
      <w:r w:rsidR="009A6924">
        <w:rPr>
          <w:b/>
          <w:bCs/>
          <w:sz w:val="20"/>
          <w:szCs w:val="20"/>
        </w:rPr>
        <w:t xml:space="preserve"> PASSA-BAIXA E PASSA-ALTA</w:t>
      </w:r>
    </w:p>
    <w:p w14:paraId="6E9AFADB" w14:textId="77777777" w:rsidR="0085780E" w:rsidRPr="009A6924" w:rsidRDefault="0085780E">
      <w:pPr>
        <w:jc w:val="center"/>
        <w:rPr>
          <w:b/>
          <w:sz w:val="20"/>
          <w:szCs w:val="20"/>
          <w:vertAlign w:val="subscript"/>
        </w:rPr>
      </w:pPr>
    </w:p>
    <w:p w14:paraId="4A96881D" w14:textId="77777777" w:rsidR="0085780E" w:rsidRPr="009A6924" w:rsidRDefault="009A6924">
      <w:pPr>
        <w:jc w:val="both"/>
        <w:outlineLvl w:val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Fundamento Teórico</w:t>
      </w:r>
    </w:p>
    <w:p w14:paraId="0BF09163" w14:textId="77777777" w:rsidR="0085780E" w:rsidRPr="009A6924" w:rsidRDefault="0085780E">
      <w:pPr>
        <w:jc w:val="both"/>
        <w:outlineLvl w:val="0"/>
        <w:rPr>
          <w:b/>
          <w:sz w:val="20"/>
          <w:szCs w:val="20"/>
        </w:rPr>
      </w:pPr>
    </w:p>
    <w:p w14:paraId="27063611" w14:textId="77777777" w:rsidR="0085780E" w:rsidRDefault="0085780E">
      <w:pPr>
        <w:pStyle w:val="Recuodecorpodetexto2"/>
        <w:rPr>
          <w:sz w:val="20"/>
          <w:szCs w:val="20"/>
          <w:u w:val="single"/>
        </w:rPr>
      </w:pPr>
      <w:r w:rsidRPr="009A6924">
        <w:rPr>
          <w:sz w:val="20"/>
          <w:szCs w:val="20"/>
        </w:rPr>
        <w:t>Dentro dos filtros passivos, encontramos o filtro passa-baixa</w:t>
      </w:r>
      <w:r w:rsidR="00147038">
        <w:rPr>
          <w:sz w:val="20"/>
          <w:szCs w:val="20"/>
        </w:rPr>
        <w:t>s</w:t>
      </w:r>
      <w:r w:rsidRPr="009A6924">
        <w:rPr>
          <w:sz w:val="20"/>
          <w:szCs w:val="20"/>
        </w:rPr>
        <w:t xml:space="preserve"> e o filtro </w:t>
      </w:r>
      <w:proofErr w:type="spellStart"/>
      <w:r w:rsidRPr="009A6924">
        <w:rPr>
          <w:sz w:val="20"/>
          <w:szCs w:val="20"/>
        </w:rPr>
        <w:t>passa-alta</w:t>
      </w:r>
      <w:r w:rsidR="00147038">
        <w:rPr>
          <w:sz w:val="20"/>
          <w:szCs w:val="20"/>
        </w:rPr>
        <w:t>s</w:t>
      </w:r>
      <w:proofErr w:type="spellEnd"/>
      <w:r w:rsidRPr="009A6924">
        <w:rPr>
          <w:sz w:val="20"/>
          <w:szCs w:val="20"/>
        </w:rPr>
        <w:t>. O filtro passa-baixa</w:t>
      </w:r>
      <w:r w:rsidR="00147038">
        <w:rPr>
          <w:sz w:val="20"/>
          <w:szCs w:val="20"/>
        </w:rPr>
        <w:t>s</w:t>
      </w:r>
      <w:r w:rsidRPr="009A6924">
        <w:rPr>
          <w:sz w:val="20"/>
          <w:szCs w:val="20"/>
        </w:rPr>
        <w:t xml:space="preserve"> é constituído por um circuito </w:t>
      </w:r>
      <w:r w:rsidRPr="00462071">
        <w:rPr>
          <w:i/>
          <w:sz w:val="20"/>
          <w:szCs w:val="20"/>
        </w:rPr>
        <w:t>RC-série</w:t>
      </w:r>
      <w:r w:rsidRPr="009A6924">
        <w:rPr>
          <w:sz w:val="20"/>
          <w:szCs w:val="20"/>
        </w:rPr>
        <w:t xml:space="preserve">, onde a tensão de saída é a do capacitor. Esse circuito é visto na </w:t>
      </w:r>
      <w:r w:rsidRPr="009A6924">
        <w:rPr>
          <w:sz w:val="20"/>
          <w:szCs w:val="20"/>
          <w:u w:val="single"/>
        </w:rPr>
        <w:t xml:space="preserve">figura </w:t>
      </w:r>
      <w:r w:rsidR="00B810D1">
        <w:rPr>
          <w:sz w:val="20"/>
          <w:szCs w:val="20"/>
          <w:u w:val="single"/>
        </w:rPr>
        <w:t>1</w:t>
      </w:r>
      <w:r w:rsidRPr="009A6924">
        <w:rPr>
          <w:sz w:val="20"/>
          <w:szCs w:val="20"/>
          <w:u w:val="single"/>
        </w:rPr>
        <w:t>(a)</w:t>
      </w:r>
    </w:p>
    <w:p w14:paraId="3454FF5F" w14:textId="77777777" w:rsidR="0085780E" w:rsidRPr="009A6924" w:rsidRDefault="0085780E">
      <w:pPr>
        <w:jc w:val="both"/>
        <w:rPr>
          <w:sz w:val="20"/>
          <w:szCs w:val="20"/>
        </w:rPr>
      </w:pPr>
    </w:p>
    <w:p w14:paraId="3BD5A725" w14:textId="1BB46ADE" w:rsidR="0085780E" w:rsidRDefault="0022345D" w:rsidP="00462071">
      <w:pPr>
        <w:ind w:firstLine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8B50DA0" wp14:editId="148A60E8">
            <wp:extent cx="4114800" cy="9798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A02CC" w14:textId="77777777" w:rsidR="00BA7701" w:rsidRPr="009A6924" w:rsidRDefault="00462071" w:rsidP="00462071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>(a)</w:t>
      </w:r>
      <w:r w:rsidR="00BA7701">
        <w:rPr>
          <w:sz w:val="20"/>
          <w:szCs w:val="20"/>
        </w:rPr>
        <w:t xml:space="preserve">                                                                       </w:t>
      </w:r>
      <w:proofErr w:type="gramStart"/>
      <w:r w:rsidR="00BA7701">
        <w:rPr>
          <w:sz w:val="20"/>
          <w:szCs w:val="20"/>
        </w:rPr>
        <w:t xml:space="preserve">   (</w:t>
      </w:r>
      <w:proofErr w:type="gramEnd"/>
      <w:r w:rsidR="00BA7701">
        <w:rPr>
          <w:sz w:val="20"/>
          <w:szCs w:val="20"/>
        </w:rPr>
        <w:t>b)</w:t>
      </w:r>
    </w:p>
    <w:p w14:paraId="79CA031B" w14:textId="77777777" w:rsidR="0085780E" w:rsidRPr="00462071" w:rsidRDefault="0085780E" w:rsidP="00C06897">
      <w:pPr>
        <w:jc w:val="center"/>
        <w:rPr>
          <w:sz w:val="16"/>
          <w:szCs w:val="16"/>
        </w:rPr>
      </w:pPr>
      <w:r w:rsidRPr="00462071">
        <w:rPr>
          <w:b/>
          <w:bCs/>
          <w:sz w:val="16"/>
          <w:szCs w:val="16"/>
        </w:rPr>
        <w:t xml:space="preserve">Figura </w:t>
      </w:r>
      <w:r w:rsidR="00B810D1" w:rsidRPr="00462071">
        <w:rPr>
          <w:b/>
          <w:bCs/>
          <w:sz w:val="16"/>
          <w:szCs w:val="16"/>
        </w:rPr>
        <w:t>1</w:t>
      </w:r>
      <w:r w:rsidRPr="00462071">
        <w:rPr>
          <w:b/>
          <w:bCs/>
          <w:sz w:val="16"/>
          <w:szCs w:val="16"/>
        </w:rPr>
        <w:t>: (a) Filtro passa-baixa</w:t>
      </w:r>
      <w:r w:rsidR="00147038">
        <w:rPr>
          <w:b/>
          <w:bCs/>
          <w:sz w:val="16"/>
          <w:szCs w:val="16"/>
        </w:rPr>
        <w:t>s</w:t>
      </w:r>
      <w:r w:rsidRPr="00462071">
        <w:rPr>
          <w:b/>
          <w:bCs/>
          <w:sz w:val="16"/>
          <w:szCs w:val="16"/>
        </w:rPr>
        <w:t xml:space="preserve"> e (b) Filtro </w:t>
      </w:r>
      <w:proofErr w:type="spellStart"/>
      <w:r w:rsidRPr="00462071">
        <w:rPr>
          <w:b/>
          <w:bCs/>
          <w:sz w:val="16"/>
          <w:szCs w:val="16"/>
        </w:rPr>
        <w:t>passa-alta</w:t>
      </w:r>
      <w:r w:rsidR="00147038">
        <w:rPr>
          <w:b/>
          <w:bCs/>
          <w:sz w:val="16"/>
          <w:szCs w:val="16"/>
        </w:rPr>
        <w:t>s</w:t>
      </w:r>
      <w:proofErr w:type="spellEnd"/>
    </w:p>
    <w:p w14:paraId="55E60916" w14:textId="77777777" w:rsidR="00462071" w:rsidRDefault="00E255B1">
      <w:pPr>
        <w:spacing w:before="120" w:after="12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No filtro passa-baixas</w:t>
      </w:r>
      <w:r w:rsidR="0085780E" w:rsidRPr="009A6924">
        <w:rPr>
          <w:sz w:val="20"/>
          <w:szCs w:val="20"/>
        </w:rPr>
        <w:t>, a reatância capacitiva assum</w:t>
      </w:r>
      <w:r>
        <w:rPr>
          <w:sz w:val="20"/>
          <w:szCs w:val="20"/>
        </w:rPr>
        <w:t xml:space="preserve">e </w:t>
      </w:r>
      <w:r w:rsidR="0085780E" w:rsidRPr="009A6924">
        <w:rPr>
          <w:sz w:val="20"/>
          <w:szCs w:val="20"/>
        </w:rPr>
        <w:t>valores altos em comparação com o valor</w:t>
      </w:r>
      <w:r>
        <w:rPr>
          <w:sz w:val="20"/>
          <w:szCs w:val="20"/>
        </w:rPr>
        <w:t xml:space="preserve"> da</w:t>
      </w:r>
      <w:r w:rsidR="0085780E" w:rsidRPr="009A6924">
        <w:rPr>
          <w:sz w:val="20"/>
          <w:szCs w:val="20"/>
        </w:rPr>
        <w:t xml:space="preserve"> resistência</w:t>
      </w:r>
      <w:r>
        <w:rPr>
          <w:sz w:val="20"/>
          <w:szCs w:val="20"/>
        </w:rPr>
        <w:t xml:space="preserve"> quando o sinal de entrada tem componentes de baixa freqüência</w:t>
      </w:r>
      <w:r w:rsidR="0085780E" w:rsidRPr="009A6924">
        <w:rPr>
          <w:sz w:val="20"/>
          <w:szCs w:val="20"/>
        </w:rPr>
        <w:t xml:space="preserve">, dessa maneira, a tensão de saída será praticamente igual à tensão de entrada. Para freqüências altas, a reatância capacitiva assume valores baixos em comparação com o valor da resistência, atenuando a tensão de saída para um valor praticamente nulo. Dessa maneira, o filtro </w:t>
      </w:r>
      <w:r w:rsidR="00C1468C">
        <w:rPr>
          <w:sz w:val="20"/>
          <w:szCs w:val="20"/>
        </w:rPr>
        <w:t xml:space="preserve">só </w:t>
      </w:r>
      <w:r w:rsidR="0085780E" w:rsidRPr="009A6924">
        <w:rPr>
          <w:sz w:val="20"/>
          <w:szCs w:val="20"/>
        </w:rPr>
        <w:t>permite a passagem de sinais de freqüências baixas, sendo por isso denominado filtro passa-baixa.</w:t>
      </w:r>
    </w:p>
    <w:p w14:paraId="74F76895" w14:textId="77777777" w:rsidR="0085780E" w:rsidRDefault="0085780E" w:rsidP="00E255B1">
      <w:pPr>
        <w:ind w:firstLine="708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Já para configuração mostrada na </w:t>
      </w:r>
      <w:r w:rsidR="009D0E3F">
        <w:rPr>
          <w:sz w:val="20"/>
          <w:szCs w:val="20"/>
          <w:u w:val="single"/>
        </w:rPr>
        <w:t>figura 1</w:t>
      </w:r>
      <w:r w:rsidRPr="009A6924">
        <w:rPr>
          <w:sz w:val="20"/>
          <w:szCs w:val="20"/>
          <w:u w:val="single"/>
        </w:rPr>
        <w:t>(b)</w:t>
      </w:r>
      <w:r w:rsidRPr="009A6924">
        <w:rPr>
          <w:sz w:val="20"/>
          <w:szCs w:val="20"/>
        </w:rPr>
        <w:t xml:space="preserve">, onde a tensão de saída é tomada no resistor, observa-se </w:t>
      </w:r>
      <w:r w:rsidR="009D0E3F">
        <w:rPr>
          <w:sz w:val="20"/>
          <w:szCs w:val="20"/>
        </w:rPr>
        <w:t>o comportamento de um</w:t>
      </w:r>
      <w:r w:rsidRPr="009A6924">
        <w:rPr>
          <w:sz w:val="20"/>
          <w:szCs w:val="20"/>
        </w:rPr>
        <w:t xml:space="preserve"> filtro</w:t>
      </w:r>
      <w:r w:rsidR="00E255B1">
        <w:rPr>
          <w:sz w:val="20"/>
          <w:szCs w:val="20"/>
        </w:rPr>
        <w:t xml:space="preserve"> </w:t>
      </w:r>
      <w:proofErr w:type="spellStart"/>
      <w:r w:rsidR="00E255B1">
        <w:rPr>
          <w:sz w:val="20"/>
          <w:szCs w:val="20"/>
        </w:rPr>
        <w:t>passa-altas</w:t>
      </w:r>
      <w:proofErr w:type="spellEnd"/>
      <w:r w:rsidR="00E255B1">
        <w:rPr>
          <w:sz w:val="20"/>
          <w:szCs w:val="20"/>
        </w:rPr>
        <w:t>, o</w:t>
      </w:r>
      <w:r w:rsidR="005E01F9">
        <w:rPr>
          <w:sz w:val="20"/>
          <w:szCs w:val="20"/>
        </w:rPr>
        <w:t>u</w:t>
      </w:r>
      <w:r w:rsidR="00E255B1">
        <w:rPr>
          <w:sz w:val="20"/>
          <w:szCs w:val="20"/>
        </w:rPr>
        <w:t xml:space="preserve"> seja, para altas freqüências a reatância capacitiva é muito baixa comparada com a resistência</w:t>
      </w:r>
      <w:r w:rsidR="00147038">
        <w:rPr>
          <w:sz w:val="20"/>
          <w:szCs w:val="20"/>
        </w:rPr>
        <w:t>,</w:t>
      </w:r>
      <w:r w:rsidR="00E255B1">
        <w:rPr>
          <w:sz w:val="20"/>
          <w:szCs w:val="20"/>
        </w:rPr>
        <w:t xml:space="preserve"> fazendo o capacitor parecer um </w:t>
      </w:r>
      <w:r w:rsidR="00C1468C">
        <w:rPr>
          <w:sz w:val="20"/>
          <w:szCs w:val="20"/>
        </w:rPr>
        <w:t>curto-circuito</w:t>
      </w:r>
      <w:r w:rsidR="00E255B1">
        <w:rPr>
          <w:sz w:val="20"/>
          <w:szCs w:val="20"/>
        </w:rPr>
        <w:t xml:space="preserve"> e assim o sinal de entrada aparece praticamente sem atenuação na saída</w:t>
      </w:r>
      <w:r w:rsidR="00167A9A">
        <w:rPr>
          <w:sz w:val="20"/>
          <w:szCs w:val="20"/>
        </w:rPr>
        <w:t>.</w:t>
      </w:r>
    </w:p>
    <w:p w14:paraId="527402EE" w14:textId="77777777" w:rsidR="00167A9A" w:rsidRPr="009A6924" w:rsidRDefault="00167A9A" w:rsidP="00E255B1">
      <w:pPr>
        <w:ind w:firstLine="708"/>
        <w:jc w:val="both"/>
        <w:rPr>
          <w:sz w:val="20"/>
          <w:szCs w:val="20"/>
        </w:rPr>
      </w:pPr>
    </w:p>
    <w:p w14:paraId="47A14664" w14:textId="77777777" w:rsidR="0085780E" w:rsidRDefault="00167A9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Para os dois filtros existe uma </w:t>
      </w:r>
      <w:r w:rsidR="00147038" w:rsidRPr="00203187">
        <w:rPr>
          <w:i/>
          <w:sz w:val="20"/>
          <w:szCs w:val="20"/>
        </w:rPr>
        <w:t>freqüência</w:t>
      </w:r>
      <w:r w:rsidRPr="00203187">
        <w:rPr>
          <w:i/>
          <w:sz w:val="20"/>
          <w:szCs w:val="20"/>
        </w:rPr>
        <w:t xml:space="preserve"> de corte</w:t>
      </w:r>
      <w:r>
        <w:rPr>
          <w:sz w:val="20"/>
          <w:szCs w:val="20"/>
        </w:rPr>
        <w:t xml:space="preserve"> definida como sendo o valor da freqüência onde a tensão de saída é igual ao valor máximo da tensão de entrada</w:t>
      </w:r>
      <w:r w:rsidR="00203187">
        <w:rPr>
          <w:sz w:val="20"/>
          <w:szCs w:val="20"/>
        </w:rPr>
        <w:t xml:space="preserve"> dividido por </w:t>
      </w:r>
      <w:r w:rsidR="00203187" w:rsidRPr="005E01F9">
        <w:rPr>
          <w:i/>
          <w:sz w:val="20"/>
          <w:szCs w:val="20"/>
        </w:rPr>
        <w:t>√2</w:t>
      </w:r>
      <w:r>
        <w:rPr>
          <w:sz w:val="20"/>
          <w:szCs w:val="20"/>
        </w:rPr>
        <w:t>, ou equivalentemente, onde</w:t>
      </w:r>
      <w:r w:rsidR="00203187">
        <w:rPr>
          <w:sz w:val="20"/>
          <w:szCs w:val="20"/>
        </w:rPr>
        <w:t xml:space="preserve"> a reatância capacitiva se torna igual a resistência.</w:t>
      </w:r>
    </w:p>
    <w:p w14:paraId="111653AE" w14:textId="77777777" w:rsidR="00203187" w:rsidRDefault="00203187">
      <w:pPr>
        <w:ind w:firstLine="708"/>
        <w:jc w:val="both"/>
        <w:rPr>
          <w:sz w:val="20"/>
          <w:szCs w:val="20"/>
        </w:rPr>
      </w:pPr>
    </w:p>
    <w:p w14:paraId="2094FC86" w14:textId="77777777" w:rsidR="0085780E" w:rsidRPr="009A6924" w:rsidRDefault="0085780E" w:rsidP="00203187">
      <w:pPr>
        <w:ind w:firstLine="708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Essa freqüência, onde temos a situação acima descrita, é </w:t>
      </w:r>
      <w:r w:rsidR="00203187">
        <w:rPr>
          <w:sz w:val="20"/>
          <w:szCs w:val="20"/>
        </w:rPr>
        <w:t xml:space="preserve">deduzida </w:t>
      </w:r>
      <w:r w:rsidR="004523DD">
        <w:rPr>
          <w:sz w:val="20"/>
          <w:szCs w:val="20"/>
        </w:rPr>
        <w:t xml:space="preserve">(para os dois filtros) </w:t>
      </w:r>
      <w:r w:rsidR="00203187">
        <w:rPr>
          <w:sz w:val="20"/>
          <w:szCs w:val="20"/>
        </w:rPr>
        <w:t>como sendo</w:t>
      </w:r>
    </w:p>
    <w:p w14:paraId="0EA87102" w14:textId="77777777" w:rsidR="0085780E" w:rsidRPr="009A6924" w:rsidRDefault="0085780E" w:rsidP="00203187">
      <w:pPr>
        <w:spacing w:before="240"/>
        <w:ind w:firstLine="708"/>
        <w:jc w:val="both"/>
        <w:outlineLvl w:val="0"/>
        <w:rPr>
          <w:sz w:val="20"/>
          <w:szCs w:val="20"/>
        </w:rPr>
      </w:pPr>
      <w:r w:rsidRPr="009A6924">
        <w:rPr>
          <w:position w:val="-24"/>
          <w:sz w:val="20"/>
          <w:szCs w:val="20"/>
        </w:rPr>
        <w:object w:dxaOrig="1280" w:dyaOrig="620" w14:anchorId="14D886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4.05pt;height:30.85pt" o:ole="" fillcolor="window">
            <v:imagedata r:id="rId8" o:title=""/>
          </v:shape>
          <o:OLEObject Type="Embed" ProgID="Equation.3" ShapeID="_x0000_i1026" DrawAspect="Content" ObjectID="_1737446609" r:id="rId9"/>
        </w:object>
      </w:r>
    </w:p>
    <w:p w14:paraId="6F040269" w14:textId="797C50E5" w:rsidR="0085780E" w:rsidRPr="009A6924" w:rsidRDefault="0022345D">
      <w:pPr>
        <w:spacing w:before="240"/>
        <w:ind w:firstLine="708"/>
        <w:jc w:val="both"/>
        <w:rPr>
          <w:sz w:val="20"/>
          <w:szCs w:val="20"/>
        </w:rPr>
      </w:pPr>
      <w:r w:rsidRPr="009A692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9172B" wp14:editId="7155892C">
                <wp:simplePos x="0" y="0"/>
                <wp:positionH relativeFrom="column">
                  <wp:posOffset>114300</wp:posOffset>
                </wp:positionH>
                <wp:positionV relativeFrom="paragraph">
                  <wp:posOffset>490220</wp:posOffset>
                </wp:positionV>
                <wp:extent cx="333375" cy="274955"/>
                <wp:effectExtent l="0" t="4445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E32FB" w14:textId="77777777" w:rsidR="0085780E" w:rsidRDefault="0085780E">
                            <w:pPr>
                              <w:rPr>
                                <w:snapToGrid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91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8.6pt;width:26.25pt;height:2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" filled="f" fillcolor="#0c9" stroked="f">
                <v:textbox>
                  <w:txbxContent>
                    <w:p w14:paraId="6B2E32FB" w14:textId="77777777" w:rsidR="0085780E" w:rsidRDefault="0085780E">
                      <w:pPr>
                        <w:rPr>
                          <w:snapToGrid w:val="0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780E" w:rsidRPr="009A6924">
        <w:rPr>
          <w:sz w:val="20"/>
          <w:szCs w:val="20"/>
        </w:rPr>
        <w:t>A característica da tensão de saída em função da freqüência</w:t>
      </w:r>
      <w:r w:rsidR="00203187">
        <w:rPr>
          <w:sz w:val="20"/>
          <w:szCs w:val="20"/>
        </w:rPr>
        <w:t>, para cada</w:t>
      </w:r>
      <w:r w:rsidR="0085780E" w:rsidRPr="009A6924">
        <w:rPr>
          <w:sz w:val="20"/>
          <w:szCs w:val="20"/>
        </w:rPr>
        <w:t xml:space="preserve"> filtro é vista na </w:t>
      </w:r>
      <w:r w:rsidR="0085780E" w:rsidRPr="009A6924">
        <w:rPr>
          <w:sz w:val="20"/>
          <w:szCs w:val="20"/>
          <w:u w:val="single"/>
        </w:rPr>
        <w:t>figura 2</w:t>
      </w:r>
      <w:r w:rsidR="00147038">
        <w:rPr>
          <w:sz w:val="20"/>
          <w:szCs w:val="20"/>
        </w:rPr>
        <w:t xml:space="preserve"> </w:t>
      </w:r>
      <w:proofErr w:type="gramStart"/>
      <w:r w:rsidR="00147038">
        <w:rPr>
          <w:sz w:val="20"/>
          <w:szCs w:val="20"/>
        </w:rPr>
        <w:t xml:space="preserve">onde </w:t>
      </w:r>
      <w:r w:rsidR="00147038" w:rsidRPr="005E01F9">
        <w:rPr>
          <w:i/>
          <w:sz w:val="20"/>
          <w:szCs w:val="20"/>
        </w:rPr>
        <w:t>V</w:t>
      </w:r>
      <w:r w:rsidR="00147038" w:rsidRPr="005E01F9">
        <w:rPr>
          <w:i/>
          <w:sz w:val="20"/>
          <w:szCs w:val="20"/>
          <w:vertAlign w:val="subscript"/>
        </w:rPr>
        <w:t>im</w:t>
      </w:r>
      <w:proofErr w:type="gramEnd"/>
      <w:r w:rsidR="00147038">
        <w:rPr>
          <w:sz w:val="20"/>
          <w:szCs w:val="20"/>
        </w:rPr>
        <w:t xml:space="preserve"> é a tensão máxima de entrada</w:t>
      </w:r>
      <w:r w:rsidR="005E01F9">
        <w:rPr>
          <w:sz w:val="20"/>
          <w:szCs w:val="20"/>
        </w:rPr>
        <w:t xml:space="preserve"> e </w:t>
      </w:r>
      <w:proofErr w:type="spellStart"/>
      <w:r w:rsidR="005E01F9" w:rsidRPr="005E01F9">
        <w:rPr>
          <w:i/>
          <w:sz w:val="20"/>
          <w:szCs w:val="20"/>
        </w:rPr>
        <w:t>f</w:t>
      </w:r>
      <w:r w:rsidR="005E01F9" w:rsidRPr="005E01F9">
        <w:rPr>
          <w:i/>
          <w:sz w:val="20"/>
          <w:szCs w:val="20"/>
          <w:vertAlign w:val="subscript"/>
        </w:rPr>
        <w:t>c</w:t>
      </w:r>
      <w:proofErr w:type="spellEnd"/>
      <w:r w:rsidR="005E01F9">
        <w:rPr>
          <w:sz w:val="20"/>
          <w:szCs w:val="20"/>
        </w:rPr>
        <w:t xml:space="preserve"> a freqüência de corte</w:t>
      </w:r>
      <w:r w:rsidR="00147038">
        <w:rPr>
          <w:sz w:val="20"/>
          <w:szCs w:val="20"/>
        </w:rPr>
        <w:t>.</w:t>
      </w:r>
    </w:p>
    <w:p w14:paraId="07DD6830" w14:textId="1237D006" w:rsidR="00BA7701" w:rsidRDefault="0022345D" w:rsidP="00C06897">
      <w:pPr>
        <w:spacing w:before="240"/>
        <w:jc w:val="center"/>
        <w:rPr>
          <w:b/>
          <w:bCs/>
          <w:snapToGrid w:val="0"/>
          <w:sz w:val="20"/>
          <w:szCs w:val="20"/>
        </w:rPr>
      </w:pPr>
      <w:r>
        <w:rPr>
          <w:b/>
          <w:bCs/>
          <w:noProof/>
          <w:snapToGrid w:val="0"/>
          <w:sz w:val="20"/>
          <w:szCs w:val="20"/>
        </w:rPr>
        <w:lastRenderedPageBreak/>
        <w:drawing>
          <wp:inline distT="0" distB="0" distL="0" distR="0" wp14:anchorId="51B33C44" wp14:editId="3C9A9AF7">
            <wp:extent cx="4886960" cy="15379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960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2BE98" w14:textId="77777777" w:rsidR="00B810D1" w:rsidRPr="00B810D1" w:rsidRDefault="00B810D1" w:rsidP="005C370B">
      <w:pPr>
        <w:rPr>
          <w:bCs/>
          <w:snapToGrid w:val="0"/>
          <w:sz w:val="20"/>
          <w:szCs w:val="20"/>
        </w:rPr>
      </w:pPr>
      <w:r>
        <w:rPr>
          <w:b/>
          <w:bCs/>
          <w:snapToGrid w:val="0"/>
          <w:sz w:val="20"/>
          <w:szCs w:val="20"/>
        </w:rPr>
        <w:tab/>
      </w:r>
      <w:r>
        <w:rPr>
          <w:b/>
          <w:bCs/>
          <w:snapToGrid w:val="0"/>
          <w:sz w:val="20"/>
          <w:szCs w:val="20"/>
        </w:rPr>
        <w:tab/>
      </w:r>
      <w:r>
        <w:rPr>
          <w:b/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>(a)</w:t>
      </w:r>
      <w:r w:rsidR="00147038">
        <w:rPr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ab/>
      </w:r>
      <w:r w:rsidR="00147038">
        <w:rPr>
          <w:bCs/>
          <w:snapToGrid w:val="0"/>
          <w:sz w:val="20"/>
          <w:szCs w:val="20"/>
        </w:rPr>
        <w:tab/>
      </w:r>
      <w:r>
        <w:rPr>
          <w:bCs/>
          <w:snapToGrid w:val="0"/>
          <w:sz w:val="20"/>
          <w:szCs w:val="20"/>
        </w:rPr>
        <w:t>(b)</w:t>
      </w:r>
    </w:p>
    <w:p w14:paraId="2286C029" w14:textId="77777777" w:rsidR="0085780E" w:rsidRDefault="0085780E" w:rsidP="009D0E3F">
      <w:pPr>
        <w:jc w:val="center"/>
        <w:rPr>
          <w:bCs/>
          <w:sz w:val="16"/>
          <w:szCs w:val="16"/>
        </w:rPr>
      </w:pPr>
      <w:r w:rsidRPr="00462071">
        <w:rPr>
          <w:b/>
          <w:bCs/>
          <w:snapToGrid w:val="0"/>
          <w:sz w:val="16"/>
          <w:szCs w:val="16"/>
        </w:rPr>
        <w:t xml:space="preserve">Figura </w:t>
      </w:r>
      <w:r w:rsidR="00B810D1" w:rsidRPr="00462071">
        <w:rPr>
          <w:b/>
          <w:bCs/>
          <w:snapToGrid w:val="0"/>
          <w:sz w:val="16"/>
          <w:szCs w:val="16"/>
        </w:rPr>
        <w:t>2</w:t>
      </w:r>
      <w:r w:rsidRPr="00462071">
        <w:rPr>
          <w:b/>
          <w:bCs/>
          <w:snapToGrid w:val="0"/>
          <w:sz w:val="16"/>
          <w:szCs w:val="16"/>
        </w:rPr>
        <w:t>: Carac</w:t>
      </w:r>
      <w:r w:rsidRPr="00462071">
        <w:rPr>
          <w:b/>
          <w:bCs/>
          <w:sz w:val="16"/>
          <w:szCs w:val="16"/>
        </w:rPr>
        <w:t xml:space="preserve">terística da tensão de saída para: (a) </w:t>
      </w:r>
      <w:r w:rsidRPr="00462071">
        <w:rPr>
          <w:b/>
          <w:bCs/>
          <w:snapToGrid w:val="0"/>
          <w:sz w:val="16"/>
          <w:szCs w:val="16"/>
        </w:rPr>
        <w:t>um filtro passa-baixa</w:t>
      </w:r>
      <w:r w:rsidR="005C370B">
        <w:rPr>
          <w:b/>
          <w:bCs/>
          <w:snapToGrid w:val="0"/>
          <w:sz w:val="16"/>
          <w:szCs w:val="16"/>
        </w:rPr>
        <w:t>s</w:t>
      </w:r>
      <w:r w:rsidRPr="00462071">
        <w:rPr>
          <w:b/>
          <w:bCs/>
          <w:snapToGrid w:val="0"/>
          <w:sz w:val="16"/>
          <w:szCs w:val="16"/>
        </w:rPr>
        <w:t xml:space="preserve"> </w:t>
      </w:r>
      <w:r w:rsidRPr="00462071">
        <w:rPr>
          <w:b/>
          <w:bCs/>
          <w:sz w:val="16"/>
          <w:szCs w:val="16"/>
        </w:rPr>
        <w:t xml:space="preserve">e (b) um filtro </w:t>
      </w:r>
      <w:proofErr w:type="spellStart"/>
      <w:r w:rsidRPr="00462071">
        <w:rPr>
          <w:b/>
          <w:bCs/>
          <w:sz w:val="16"/>
          <w:szCs w:val="16"/>
        </w:rPr>
        <w:t>passa-alta</w:t>
      </w:r>
      <w:r w:rsidR="005C370B">
        <w:rPr>
          <w:b/>
          <w:bCs/>
          <w:sz w:val="16"/>
          <w:szCs w:val="16"/>
        </w:rPr>
        <w:t>s</w:t>
      </w:r>
      <w:proofErr w:type="spellEnd"/>
    </w:p>
    <w:p w14:paraId="2686B0CC" w14:textId="77777777" w:rsidR="005C370B" w:rsidRPr="005C370B" w:rsidRDefault="005C370B" w:rsidP="009D0E3F">
      <w:pPr>
        <w:jc w:val="center"/>
        <w:rPr>
          <w:bCs/>
          <w:sz w:val="16"/>
          <w:szCs w:val="16"/>
        </w:rPr>
      </w:pPr>
    </w:p>
    <w:p w14:paraId="18395C07" w14:textId="77777777" w:rsidR="00363533" w:rsidRDefault="0085780E" w:rsidP="005C370B">
      <w:pPr>
        <w:ind w:firstLine="708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Construindo o diagrama vetorial do circuito da </w:t>
      </w:r>
      <w:r w:rsidRPr="009A6924">
        <w:rPr>
          <w:sz w:val="20"/>
          <w:szCs w:val="20"/>
          <w:u w:val="single"/>
        </w:rPr>
        <w:t>figura 1</w:t>
      </w:r>
      <w:r w:rsidRPr="009A6924">
        <w:rPr>
          <w:sz w:val="20"/>
          <w:szCs w:val="20"/>
        </w:rPr>
        <w:t xml:space="preserve">, podemos através deste, determinar a defasagem entre a tensão de saída e a tensão de entrada, através da relação trigonométrica. </w:t>
      </w:r>
    </w:p>
    <w:p w14:paraId="6B8C2AD1" w14:textId="77777777" w:rsidR="00363533" w:rsidRDefault="00363533" w:rsidP="005C370B">
      <w:pPr>
        <w:ind w:firstLine="708"/>
        <w:jc w:val="both"/>
        <w:rPr>
          <w:sz w:val="20"/>
          <w:szCs w:val="20"/>
        </w:rPr>
      </w:pPr>
    </w:p>
    <w:p w14:paraId="7B538F8E" w14:textId="77777777" w:rsidR="00363533" w:rsidRDefault="005E01F9" w:rsidP="005C370B">
      <w:pPr>
        <w:ind w:firstLine="708"/>
        <w:jc w:val="both"/>
        <w:rPr>
          <w:sz w:val="20"/>
          <w:szCs w:val="20"/>
        </w:rPr>
      </w:pPr>
      <w:r w:rsidRPr="00E867C8">
        <w:rPr>
          <w:position w:val="-30"/>
        </w:rPr>
        <w:object w:dxaOrig="1040" w:dyaOrig="680" w14:anchorId="641BD6FD">
          <v:shape id="_x0000_i1028" type="#_x0000_t75" style="width:46.3pt;height:30.4pt" o:ole="">
            <v:imagedata r:id="rId11" o:title=""/>
          </v:shape>
          <o:OLEObject Type="Embed" ProgID="Equation.DSMT4" ShapeID="_x0000_i1028" DrawAspect="Content" ObjectID="_1737446610" r:id="rId12"/>
        </w:object>
      </w:r>
    </w:p>
    <w:p w14:paraId="4FB72FB3" w14:textId="77777777" w:rsidR="00363533" w:rsidRDefault="00363533" w:rsidP="005C370B">
      <w:pPr>
        <w:ind w:firstLine="708"/>
        <w:jc w:val="both"/>
        <w:rPr>
          <w:sz w:val="20"/>
          <w:szCs w:val="20"/>
        </w:rPr>
      </w:pPr>
    </w:p>
    <w:p w14:paraId="41ADBC45" w14:textId="77777777" w:rsidR="0085780E" w:rsidRDefault="0085780E" w:rsidP="005C370B">
      <w:pPr>
        <w:ind w:firstLine="708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Este diagrama é visto na </w:t>
      </w:r>
      <w:r w:rsidRPr="009A6924">
        <w:rPr>
          <w:sz w:val="20"/>
          <w:szCs w:val="20"/>
          <w:u w:val="single"/>
        </w:rPr>
        <w:t xml:space="preserve">figura </w:t>
      </w:r>
      <w:r w:rsidR="00B810D1">
        <w:rPr>
          <w:sz w:val="20"/>
          <w:szCs w:val="20"/>
          <w:u w:val="single"/>
        </w:rPr>
        <w:t>3</w:t>
      </w:r>
      <w:r w:rsidRPr="009A6924">
        <w:rPr>
          <w:sz w:val="20"/>
          <w:szCs w:val="20"/>
        </w:rPr>
        <w:t>.</w:t>
      </w:r>
    </w:p>
    <w:p w14:paraId="411C7F87" w14:textId="77777777" w:rsidR="00363533" w:rsidRDefault="00363533" w:rsidP="005C370B">
      <w:pPr>
        <w:ind w:firstLine="708"/>
        <w:jc w:val="both"/>
        <w:rPr>
          <w:sz w:val="20"/>
          <w:szCs w:val="20"/>
        </w:rPr>
      </w:pPr>
    </w:p>
    <w:p w14:paraId="7D553D6C" w14:textId="4442D9CE" w:rsidR="0085780E" w:rsidRPr="009A6924" w:rsidRDefault="0022345D" w:rsidP="00363533">
      <w:pPr>
        <w:ind w:firstLine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B13A365" wp14:editId="730FE7F7">
            <wp:extent cx="4025900" cy="87884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26134" w14:textId="77777777" w:rsidR="00363533" w:rsidRDefault="00363533" w:rsidP="00363533">
      <w:pPr>
        <w:rPr>
          <w:b/>
          <w:bCs/>
          <w:snapToGrid w:val="0"/>
          <w:color w:val="000000"/>
          <w:sz w:val="16"/>
          <w:szCs w:val="16"/>
        </w:rPr>
      </w:pP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  <w:t xml:space="preserve">(a) </w:t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</w:r>
      <w:r>
        <w:rPr>
          <w:b/>
          <w:bCs/>
          <w:snapToGrid w:val="0"/>
          <w:color w:val="000000"/>
          <w:sz w:val="16"/>
          <w:szCs w:val="16"/>
        </w:rPr>
        <w:tab/>
        <w:t>(b)</w:t>
      </w:r>
    </w:p>
    <w:p w14:paraId="23F7E33B" w14:textId="77777777" w:rsidR="0085780E" w:rsidRPr="00777222" w:rsidRDefault="00B810D1" w:rsidP="009D0E3F">
      <w:pPr>
        <w:jc w:val="center"/>
        <w:rPr>
          <w:b/>
          <w:bCs/>
          <w:snapToGrid w:val="0"/>
          <w:color w:val="000000"/>
          <w:sz w:val="16"/>
          <w:szCs w:val="16"/>
        </w:rPr>
      </w:pPr>
      <w:r w:rsidRPr="00777222">
        <w:rPr>
          <w:b/>
          <w:bCs/>
          <w:snapToGrid w:val="0"/>
          <w:color w:val="000000"/>
          <w:sz w:val="16"/>
          <w:szCs w:val="16"/>
        </w:rPr>
        <w:t>Figura 3</w:t>
      </w:r>
      <w:r w:rsidR="0085780E" w:rsidRPr="00777222">
        <w:rPr>
          <w:b/>
          <w:bCs/>
          <w:snapToGrid w:val="0"/>
          <w:color w:val="000000"/>
          <w:sz w:val="16"/>
          <w:szCs w:val="16"/>
        </w:rPr>
        <w:t>: (a) diagrama vetorial de um filtro passa-baixa</w:t>
      </w:r>
      <w:r w:rsidR="00147038">
        <w:rPr>
          <w:b/>
          <w:bCs/>
          <w:snapToGrid w:val="0"/>
          <w:color w:val="000000"/>
          <w:sz w:val="16"/>
          <w:szCs w:val="16"/>
        </w:rPr>
        <w:t>s</w:t>
      </w:r>
      <w:r w:rsidR="0085780E" w:rsidRPr="00777222">
        <w:rPr>
          <w:b/>
          <w:bCs/>
          <w:snapToGrid w:val="0"/>
          <w:color w:val="000000"/>
          <w:sz w:val="16"/>
          <w:szCs w:val="16"/>
        </w:rPr>
        <w:t xml:space="preserve">; (b) diagrama vetorial de um filtro </w:t>
      </w:r>
      <w:proofErr w:type="spellStart"/>
      <w:r w:rsidR="0085780E" w:rsidRPr="00777222">
        <w:rPr>
          <w:b/>
          <w:bCs/>
          <w:snapToGrid w:val="0"/>
          <w:color w:val="000000"/>
          <w:sz w:val="16"/>
          <w:szCs w:val="16"/>
        </w:rPr>
        <w:t>passa-alta</w:t>
      </w:r>
      <w:r w:rsidR="00147038">
        <w:rPr>
          <w:b/>
          <w:bCs/>
          <w:snapToGrid w:val="0"/>
          <w:color w:val="000000"/>
          <w:sz w:val="16"/>
          <w:szCs w:val="16"/>
        </w:rPr>
        <w:t>s</w:t>
      </w:r>
      <w:proofErr w:type="spellEnd"/>
    </w:p>
    <w:p w14:paraId="77D51204" w14:textId="77777777" w:rsidR="0085780E" w:rsidRPr="009A6924" w:rsidRDefault="0085780E">
      <w:pPr>
        <w:spacing w:before="240"/>
        <w:ind w:firstLine="708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A curva da defasagem em função da freqüência é obtida a partir da </w:t>
      </w:r>
      <w:r w:rsidRPr="009A6924">
        <w:rPr>
          <w:sz w:val="20"/>
          <w:szCs w:val="20"/>
          <w:u w:val="single"/>
        </w:rPr>
        <w:t>tabela 2</w:t>
      </w:r>
      <w:r w:rsidRPr="009A6924">
        <w:rPr>
          <w:sz w:val="20"/>
          <w:szCs w:val="20"/>
        </w:rPr>
        <w:t xml:space="preserve"> abaixo e pode ser mostrada conforme </w:t>
      </w:r>
      <w:r w:rsidRPr="009A6924">
        <w:rPr>
          <w:sz w:val="20"/>
          <w:szCs w:val="20"/>
          <w:u w:val="single"/>
        </w:rPr>
        <w:t xml:space="preserve">figura </w:t>
      </w:r>
      <w:r w:rsidR="00B810D1">
        <w:rPr>
          <w:sz w:val="20"/>
          <w:szCs w:val="20"/>
          <w:u w:val="single"/>
        </w:rPr>
        <w:t>4.</w:t>
      </w:r>
    </w:p>
    <w:p w14:paraId="44211D83" w14:textId="77777777" w:rsidR="0085780E" w:rsidRPr="00462071" w:rsidRDefault="00C06897" w:rsidP="00C06897">
      <w:pPr>
        <w:spacing w:before="240"/>
        <w:ind w:firstLine="708"/>
        <w:jc w:val="center"/>
        <w:rPr>
          <w:b/>
          <w:bCs/>
          <w:sz w:val="16"/>
          <w:szCs w:val="16"/>
        </w:rPr>
      </w:pPr>
      <w:r w:rsidRPr="00462071">
        <w:rPr>
          <w:b/>
          <w:bCs/>
          <w:sz w:val="16"/>
          <w:szCs w:val="16"/>
        </w:rPr>
        <w:t>TABELA 2</w:t>
      </w:r>
    </w:p>
    <w:tbl>
      <w:tblPr>
        <w:tblW w:w="6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832"/>
        <w:gridCol w:w="832"/>
        <w:gridCol w:w="832"/>
        <w:gridCol w:w="969"/>
        <w:gridCol w:w="969"/>
        <w:gridCol w:w="900"/>
      </w:tblGrid>
      <w:tr w:rsidR="0085780E" w:rsidRPr="009A6924" w14:paraId="5AF9889D" w14:textId="77777777">
        <w:tblPrEx>
          <w:tblCellMar>
            <w:top w:w="0" w:type="dxa"/>
            <w:bottom w:w="0" w:type="dxa"/>
          </w:tblCellMar>
        </w:tblPrEx>
        <w:trPr>
          <w:cantSplit/>
          <w:trHeight w:val="126"/>
          <w:jc w:val="center"/>
        </w:trPr>
        <w:tc>
          <w:tcPr>
            <w:tcW w:w="6909" w:type="dxa"/>
            <w:gridSpan w:val="7"/>
            <w:vAlign w:val="center"/>
          </w:tcPr>
          <w:p w14:paraId="45760062" w14:textId="77777777" w:rsidR="0085780E" w:rsidRPr="009A6924" w:rsidRDefault="00363533" w:rsidP="00363533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Defasagem ×</w:t>
            </w:r>
            <w:r w:rsidR="0085780E" w:rsidRPr="009A6924">
              <w:rPr>
                <w:sz w:val="20"/>
                <w:szCs w:val="20"/>
              </w:rPr>
              <w:t xml:space="preserve"> Freqüência</w:t>
            </w:r>
          </w:p>
        </w:tc>
      </w:tr>
      <w:tr w:rsidR="0085780E" w:rsidRPr="009A6924" w14:paraId="56B85A25" w14:textId="77777777">
        <w:tblPrEx>
          <w:tblCellMar>
            <w:top w:w="0" w:type="dxa"/>
            <w:bottom w:w="0" w:type="dxa"/>
          </w:tblCellMar>
        </w:tblPrEx>
        <w:trPr>
          <w:cantSplit/>
          <w:trHeight w:val="126"/>
          <w:jc w:val="center"/>
        </w:trPr>
        <w:tc>
          <w:tcPr>
            <w:tcW w:w="1575" w:type="dxa"/>
            <w:vMerge w:val="restart"/>
          </w:tcPr>
          <w:p w14:paraId="31FAE725" w14:textId="77777777" w:rsidR="0085780E" w:rsidRPr="009A6924" w:rsidRDefault="0085780E" w:rsidP="00363533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9A6924">
              <w:rPr>
                <w:b/>
                <w:bCs/>
                <w:sz w:val="20"/>
                <w:szCs w:val="20"/>
              </w:rPr>
              <w:t>Usando a relação:</w:t>
            </w:r>
          </w:p>
          <w:p w14:paraId="018256CE" w14:textId="77777777" w:rsidR="0085780E" w:rsidRPr="009A6924" w:rsidRDefault="00363533" w:rsidP="00363533">
            <w:pPr>
              <w:spacing w:before="120"/>
              <w:jc w:val="center"/>
              <w:rPr>
                <w:sz w:val="20"/>
                <w:szCs w:val="20"/>
              </w:rPr>
            </w:pPr>
            <w:r w:rsidRPr="00E867C8">
              <w:rPr>
                <w:position w:val="-30"/>
              </w:rPr>
              <w:object w:dxaOrig="1040" w:dyaOrig="680" w14:anchorId="5B701A5A">
                <v:shape id="_x0000_i1030" type="#_x0000_t75" style="width:42.1pt;height:27.6pt" o:ole="">
                  <v:imagedata r:id="rId14" o:title=""/>
                </v:shape>
                <o:OLEObject Type="Embed" ProgID="Equation.DSMT4" ShapeID="_x0000_i1030" DrawAspect="Content" ObjectID="_1737446611" r:id="rId15"/>
              </w:object>
            </w:r>
          </w:p>
        </w:tc>
        <w:tc>
          <w:tcPr>
            <w:tcW w:w="2496" w:type="dxa"/>
            <w:gridSpan w:val="3"/>
            <w:vAlign w:val="center"/>
          </w:tcPr>
          <w:p w14:paraId="0048C095" w14:textId="77777777" w:rsidR="0085780E" w:rsidRPr="009A6924" w:rsidRDefault="0085780E" w:rsidP="00363533">
            <w:pPr>
              <w:spacing w:before="120"/>
              <w:jc w:val="center"/>
              <w:rPr>
                <w:sz w:val="20"/>
                <w:szCs w:val="20"/>
              </w:rPr>
            </w:pPr>
            <w:r w:rsidRPr="009A6924">
              <w:rPr>
                <w:sz w:val="20"/>
                <w:szCs w:val="20"/>
              </w:rPr>
              <w:t>Filtro Passa-Baixa</w:t>
            </w:r>
            <w:r w:rsidR="00147038">
              <w:rPr>
                <w:sz w:val="20"/>
                <w:szCs w:val="20"/>
              </w:rPr>
              <w:t>s</w:t>
            </w:r>
          </w:p>
        </w:tc>
        <w:tc>
          <w:tcPr>
            <w:tcW w:w="2838" w:type="dxa"/>
            <w:gridSpan w:val="3"/>
            <w:vAlign w:val="center"/>
          </w:tcPr>
          <w:p w14:paraId="0210B9E6" w14:textId="77777777" w:rsidR="0085780E" w:rsidRPr="009A6924" w:rsidRDefault="0085780E" w:rsidP="00363533">
            <w:pPr>
              <w:spacing w:before="120"/>
              <w:jc w:val="center"/>
              <w:rPr>
                <w:sz w:val="20"/>
                <w:szCs w:val="20"/>
              </w:rPr>
            </w:pPr>
            <w:r w:rsidRPr="009A6924">
              <w:rPr>
                <w:sz w:val="20"/>
                <w:szCs w:val="20"/>
              </w:rPr>
              <w:t xml:space="preserve">Filtro </w:t>
            </w:r>
            <w:proofErr w:type="spellStart"/>
            <w:r w:rsidRPr="009A6924">
              <w:rPr>
                <w:sz w:val="20"/>
                <w:szCs w:val="20"/>
              </w:rPr>
              <w:t>Passa-Alta</w:t>
            </w:r>
            <w:r w:rsidR="00147038">
              <w:rPr>
                <w:sz w:val="20"/>
                <w:szCs w:val="20"/>
              </w:rPr>
              <w:t>s</w:t>
            </w:r>
            <w:proofErr w:type="spellEnd"/>
          </w:p>
        </w:tc>
      </w:tr>
      <w:tr w:rsidR="0085780E" w:rsidRPr="009A6924" w14:paraId="71609478" w14:textId="77777777">
        <w:tblPrEx>
          <w:tblCellMar>
            <w:top w:w="0" w:type="dxa"/>
            <w:bottom w:w="0" w:type="dxa"/>
          </w:tblCellMar>
        </w:tblPrEx>
        <w:trPr>
          <w:cantSplit/>
          <w:trHeight w:val="39"/>
          <w:jc w:val="center"/>
        </w:trPr>
        <w:tc>
          <w:tcPr>
            <w:tcW w:w="1575" w:type="dxa"/>
            <w:vMerge/>
          </w:tcPr>
          <w:p w14:paraId="79672A9C" w14:textId="77777777" w:rsidR="0085780E" w:rsidRPr="009A6924" w:rsidRDefault="0085780E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5DA9577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462071">
              <w:rPr>
                <w:i/>
                <w:sz w:val="20"/>
                <w:szCs w:val="20"/>
              </w:rPr>
              <w:t>V</w:t>
            </w:r>
            <w:r w:rsidR="00217B64" w:rsidRPr="00217B64">
              <w:rPr>
                <w:i/>
                <w:sz w:val="20"/>
                <w:szCs w:val="20"/>
                <w:vertAlign w:val="subscript"/>
              </w:rPr>
              <w:t>o</w:t>
            </w:r>
            <w:proofErr w:type="spellEnd"/>
          </w:p>
        </w:tc>
        <w:tc>
          <w:tcPr>
            <w:tcW w:w="832" w:type="dxa"/>
            <w:vAlign w:val="center"/>
          </w:tcPr>
          <w:p w14:paraId="2DA4B433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cos</w:t>
            </w:r>
            <w:r w:rsidRPr="00462071">
              <w:rPr>
                <w:i/>
                <w:sz w:val="20"/>
                <w:szCs w:val="20"/>
              </w:rPr>
              <w:sym w:font="Symbol" w:char="F071"/>
            </w:r>
          </w:p>
        </w:tc>
        <w:tc>
          <w:tcPr>
            <w:tcW w:w="832" w:type="dxa"/>
            <w:vAlign w:val="center"/>
          </w:tcPr>
          <w:p w14:paraId="22A1C452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sym w:font="Symbol" w:char="F071"/>
            </w:r>
          </w:p>
        </w:tc>
        <w:tc>
          <w:tcPr>
            <w:tcW w:w="969" w:type="dxa"/>
            <w:vAlign w:val="center"/>
          </w:tcPr>
          <w:p w14:paraId="32F555AE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462071">
              <w:rPr>
                <w:i/>
                <w:sz w:val="20"/>
                <w:szCs w:val="20"/>
              </w:rPr>
              <w:t>V</w:t>
            </w:r>
            <w:r w:rsidR="00217B64">
              <w:rPr>
                <w:i/>
                <w:sz w:val="20"/>
                <w:szCs w:val="20"/>
                <w:vertAlign w:val="subscript"/>
              </w:rPr>
              <w:t>o</w:t>
            </w:r>
            <w:proofErr w:type="spellEnd"/>
          </w:p>
        </w:tc>
        <w:tc>
          <w:tcPr>
            <w:tcW w:w="969" w:type="dxa"/>
            <w:vAlign w:val="center"/>
          </w:tcPr>
          <w:p w14:paraId="08E4D087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cos</w:t>
            </w:r>
            <w:r w:rsidRPr="00462071">
              <w:rPr>
                <w:i/>
                <w:sz w:val="20"/>
                <w:szCs w:val="20"/>
              </w:rPr>
              <w:sym w:font="Symbol" w:char="F071"/>
            </w:r>
          </w:p>
        </w:tc>
        <w:tc>
          <w:tcPr>
            <w:tcW w:w="900" w:type="dxa"/>
            <w:vAlign w:val="center"/>
          </w:tcPr>
          <w:p w14:paraId="4D207620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sym w:font="Symbol" w:char="F071"/>
            </w:r>
          </w:p>
        </w:tc>
      </w:tr>
      <w:tr w:rsidR="0085780E" w:rsidRPr="009A6924" w14:paraId="5D803E78" w14:textId="77777777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1575" w:type="dxa"/>
            <w:vAlign w:val="center"/>
          </w:tcPr>
          <w:p w14:paraId="212CC08C" w14:textId="77777777" w:rsidR="0085780E" w:rsidRPr="009A6924" w:rsidRDefault="0085780E" w:rsidP="00217B64">
            <w:pPr>
              <w:spacing w:before="120"/>
              <w:rPr>
                <w:sz w:val="20"/>
                <w:szCs w:val="20"/>
              </w:rPr>
            </w:pPr>
            <w:r w:rsidRPr="009A6924">
              <w:rPr>
                <w:sz w:val="20"/>
                <w:szCs w:val="20"/>
              </w:rPr>
              <w:t>Baixa freqüência</w:t>
            </w:r>
          </w:p>
        </w:tc>
        <w:tc>
          <w:tcPr>
            <w:tcW w:w="832" w:type="dxa"/>
            <w:vAlign w:val="center"/>
          </w:tcPr>
          <w:p w14:paraId="4CE38590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462071">
              <w:rPr>
                <w:i/>
                <w:sz w:val="20"/>
                <w:szCs w:val="20"/>
              </w:rPr>
              <w:t>V</w:t>
            </w:r>
            <w:r w:rsidR="00217B64">
              <w:rPr>
                <w:i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832" w:type="dxa"/>
            <w:vAlign w:val="center"/>
          </w:tcPr>
          <w:p w14:paraId="4F87C2D3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32" w:type="dxa"/>
            <w:vAlign w:val="center"/>
          </w:tcPr>
          <w:p w14:paraId="2649E681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69" w:type="dxa"/>
            <w:vAlign w:val="center"/>
          </w:tcPr>
          <w:p w14:paraId="7C1CB222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69" w:type="dxa"/>
            <w:vAlign w:val="center"/>
          </w:tcPr>
          <w:p w14:paraId="73EAC94B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14:paraId="113947B2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90</w:t>
            </w:r>
          </w:p>
        </w:tc>
      </w:tr>
      <w:tr w:rsidR="0085780E" w:rsidRPr="009A6924" w14:paraId="4932BDC6" w14:textId="77777777">
        <w:tblPrEx>
          <w:tblCellMar>
            <w:top w:w="0" w:type="dxa"/>
            <w:bottom w:w="0" w:type="dxa"/>
          </w:tblCellMar>
        </w:tblPrEx>
        <w:trPr>
          <w:trHeight w:val="126"/>
          <w:jc w:val="center"/>
        </w:trPr>
        <w:tc>
          <w:tcPr>
            <w:tcW w:w="1575" w:type="dxa"/>
            <w:vAlign w:val="center"/>
          </w:tcPr>
          <w:p w14:paraId="1BE97463" w14:textId="77777777" w:rsidR="0085780E" w:rsidRPr="009A6924" w:rsidRDefault="0085780E" w:rsidP="00217B64">
            <w:pPr>
              <w:spacing w:before="120"/>
              <w:rPr>
                <w:sz w:val="20"/>
                <w:szCs w:val="20"/>
              </w:rPr>
            </w:pPr>
            <w:r w:rsidRPr="009A6924">
              <w:rPr>
                <w:sz w:val="20"/>
                <w:szCs w:val="20"/>
              </w:rPr>
              <w:t>Alta freqüência</w:t>
            </w:r>
          </w:p>
        </w:tc>
        <w:tc>
          <w:tcPr>
            <w:tcW w:w="832" w:type="dxa"/>
            <w:vAlign w:val="center"/>
          </w:tcPr>
          <w:p w14:paraId="6622B7EE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center"/>
          </w:tcPr>
          <w:p w14:paraId="5CF7079E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832" w:type="dxa"/>
            <w:vAlign w:val="center"/>
          </w:tcPr>
          <w:p w14:paraId="0BEC104B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90</w:t>
            </w:r>
          </w:p>
        </w:tc>
        <w:tc>
          <w:tcPr>
            <w:tcW w:w="969" w:type="dxa"/>
            <w:vAlign w:val="center"/>
          </w:tcPr>
          <w:p w14:paraId="7A39C331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462071">
              <w:rPr>
                <w:i/>
                <w:sz w:val="20"/>
                <w:szCs w:val="20"/>
              </w:rPr>
              <w:t>V</w:t>
            </w:r>
            <w:r w:rsidR="00217B64">
              <w:rPr>
                <w:i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69" w:type="dxa"/>
            <w:vAlign w:val="center"/>
          </w:tcPr>
          <w:p w14:paraId="1502269D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14:paraId="0E901999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0</w:t>
            </w:r>
          </w:p>
        </w:tc>
      </w:tr>
      <w:tr w:rsidR="0085780E" w:rsidRPr="009A6924" w14:paraId="30BC0171" w14:textId="77777777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1575" w:type="dxa"/>
            <w:vAlign w:val="center"/>
          </w:tcPr>
          <w:p w14:paraId="3AA741CD" w14:textId="77777777" w:rsidR="0085780E" w:rsidRPr="009A6924" w:rsidRDefault="00871C58" w:rsidP="00217B64">
            <w:pPr>
              <w:spacing w:before="120"/>
              <w:rPr>
                <w:sz w:val="20"/>
                <w:szCs w:val="20"/>
              </w:rPr>
            </w:pPr>
            <w:r w:rsidRPr="009A6924">
              <w:rPr>
                <w:sz w:val="20"/>
                <w:szCs w:val="20"/>
              </w:rPr>
              <w:t>Frequência</w:t>
            </w:r>
            <w:r w:rsidR="00217B64">
              <w:rPr>
                <w:sz w:val="20"/>
                <w:szCs w:val="20"/>
              </w:rPr>
              <w:t xml:space="preserve"> </w:t>
            </w:r>
            <w:proofErr w:type="spellStart"/>
            <w:r w:rsidR="00217B64" w:rsidRPr="00217B64">
              <w:rPr>
                <w:i/>
                <w:sz w:val="20"/>
                <w:szCs w:val="20"/>
              </w:rPr>
              <w:t>f</w:t>
            </w:r>
            <w:r w:rsidR="00217B64" w:rsidRPr="00217B64">
              <w:rPr>
                <w:i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832" w:type="dxa"/>
            <w:vAlign w:val="center"/>
          </w:tcPr>
          <w:p w14:paraId="3D942C64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V</w:t>
            </w:r>
            <w:r w:rsidR="00217B64">
              <w:rPr>
                <w:i/>
                <w:sz w:val="20"/>
                <w:szCs w:val="20"/>
                <w:lang w:val="es-ES_tradnl"/>
              </w:rPr>
              <w:t>i</w:t>
            </w:r>
            <w:r w:rsidRPr="00462071">
              <w:rPr>
                <w:i/>
                <w:sz w:val="20"/>
                <w:szCs w:val="20"/>
                <w:lang w:val="es-ES_tradnl"/>
              </w:rPr>
              <w:t>/</w:t>
            </w:r>
            <w:r w:rsidRPr="00462071">
              <w:rPr>
                <w:i/>
                <w:sz w:val="20"/>
                <w:szCs w:val="20"/>
              </w:rPr>
              <w:sym w:font="Symbol" w:char="F0D6"/>
            </w:r>
            <w:r w:rsidRPr="00462071">
              <w:rPr>
                <w:i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832" w:type="dxa"/>
            <w:vAlign w:val="center"/>
          </w:tcPr>
          <w:p w14:paraId="7877C6C6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1/</w:t>
            </w:r>
            <w:r w:rsidRPr="00462071">
              <w:rPr>
                <w:i/>
                <w:sz w:val="20"/>
                <w:szCs w:val="20"/>
              </w:rPr>
              <w:sym w:font="Symbol" w:char="F0D6"/>
            </w:r>
            <w:r w:rsidRPr="00462071">
              <w:rPr>
                <w:i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832" w:type="dxa"/>
            <w:vAlign w:val="center"/>
          </w:tcPr>
          <w:p w14:paraId="2611A0F4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45</w:t>
            </w:r>
          </w:p>
        </w:tc>
        <w:tc>
          <w:tcPr>
            <w:tcW w:w="969" w:type="dxa"/>
            <w:vAlign w:val="center"/>
          </w:tcPr>
          <w:p w14:paraId="0D587068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V</w:t>
            </w:r>
            <w:r w:rsidR="00217B64">
              <w:rPr>
                <w:i/>
                <w:sz w:val="20"/>
                <w:szCs w:val="20"/>
                <w:lang w:val="es-ES_tradnl"/>
              </w:rPr>
              <w:t>i</w:t>
            </w:r>
            <w:r w:rsidRPr="00462071">
              <w:rPr>
                <w:i/>
                <w:sz w:val="20"/>
                <w:szCs w:val="20"/>
                <w:lang w:val="es-ES_tradnl"/>
              </w:rPr>
              <w:t>/</w:t>
            </w:r>
            <w:r w:rsidRPr="00462071">
              <w:rPr>
                <w:i/>
                <w:sz w:val="20"/>
                <w:szCs w:val="20"/>
              </w:rPr>
              <w:sym w:font="Symbol" w:char="F0D6"/>
            </w:r>
            <w:r w:rsidRPr="00462071">
              <w:rPr>
                <w:i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969" w:type="dxa"/>
            <w:vAlign w:val="center"/>
          </w:tcPr>
          <w:p w14:paraId="14DD0F5D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1/</w:t>
            </w:r>
            <w:r w:rsidRPr="00462071">
              <w:rPr>
                <w:i/>
                <w:sz w:val="20"/>
                <w:szCs w:val="20"/>
              </w:rPr>
              <w:sym w:font="Symbol" w:char="F0D6"/>
            </w:r>
            <w:r w:rsidRPr="00462071">
              <w:rPr>
                <w:i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900" w:type="dxa"/>
            <w:vAlign w:val="center"/>
          </w:tcPr>
          <w:p w14:paraId="7FA3247E" w14:textId="77777777" w:rsidR="0085780E" w:rsidRPr="00462071" w:rsidRDefault="0085780E" w:rsidP="00217B64">
            <w:pPr>
              <w:spacing w:before="120"/>
              <w:jc w:val="center"/>
              <w:rPr>
                <w:i/>
                <w:sz w:val="20"/>
                <w:szCs w:val="20"/>
                <w:lang w:val="es-ES_tradnl"/>
              </w:rPr>
            </w:pPr>
            <w:r w:rsidRPr="00462071">
              <w:rPr>
                <w:i/>
                <w:sz w:val="20"/>
                <w:szCs w:val="20"/>
                <w:lang w:val="es-ES_tradnl"/>
              </w:rPr>
              <w:t>45</w:t>
            </w:r>
          </w:p>
        </w:tc>
      </w:tr>
    </w:tbl>
    <w:p w14:paraId="379015B5" w14:textId="10E80297" w:rsidR="0085780E" w:rsidRPr="009A6924" w:rsidRDefault="0022345D" w:rsidP="005E01F9">
      <w:pPr>
        <w:spacing w:before="240"/>
        <w:jc w:val="center"/>
        <w:rPr>
          <w:sz w:val="20"/>
          <w:szCs w:val="20"/>
          <w:lang w:val="es-ES_tradnl"/>
        </w:rPr>
      </w:pPr>
      <w:r>
        <w:rPr>
          <w:noProof/>
          <w:sz w:val="20"/>
          <w:szCs w:val="20"/>
          <w:lang w:val="es-ES_tradnl"/>
        </w:rPr>
        <w:drawing>
          <wp:inline distT="0" distB="0" distL="0" distR="0" wp14:anchorId="76AFE587" wp14:editId="011B5712">
            <wp:extent cx="5124450" cy="16446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D8970" w14:textId="77777777" w:rsidR="0085780E" w:rsidRPr="005E01F9" w:rsidRDefault="00B810D1" w:rsidP="005E01F9">
      <w:pPr>
        <w:pStyle w:val="Corpodetexto3"/>
        <w:rPr>
          <w:b/>
          <w:sz w:val="16"/>
          <w:szCs w:val="16"/>
        </w:rPr>
      </w:pPr>
      <w:r w:rsidRPr="005E01F9">
        <w:rPr>
          <w:b/>
          <w:bCs/>
          <w:sz w:val="16"/>
          <w:szCs w:val="16"/>
        </w:rPr>
        <w:t>Figura 4</w:t>
      </w:r>
      <w:r w:rsidR="005E01F9" w:rsidRPr="005E01F9">
        <w:rPr>
          <w:b/>
          <w:bCs/>
          <w:sz w:val="16"/>
          <w:szCs w:val="16"/>
        </w:rPr>
        <w:t>: C</w:t>
      </w:r>
      <w:r w:rsidR="0085780E" w:rsidRPr="005E01F9">
        <w:rPr>
          <w:b/>
          <w:bCs/>
          <w:sz w:val="16"/>
          <w:szCs w:val="16"/>
        </w:rPr>
        <w:t xml:space="preserve">aracterística de defasagem </w:t>
      </w:r>
      <w:r w:rsidR="005E01F9" w:rsidRPr="005E01F9">
        <w:rPr>
          <w:b/>
          <w:bCs/>
          <w:sz w:val="16"/>
          <w:szCs w:val="16"/>
        </w:rPr>
        <w:t xml:space="preserve">(a) </w:t>
      </w:r>
      <w:r w:rsidR="0085780E" w:rsidRPr="005E01F9">
        <w:rPr>
          <w:b/>
          <w:bCs/>
          <w:sz w:val="16"/>
          <w:szCs w:val="16"/>
        </w:rPr>
        <w:t>de um filtro passa-baixa</w:t>
      </w:r>
      <w:r w:rsidR="00147038" w:rsidRPr="005E01F9">
        <w:rPr>
          <w:b/>
          <w:bCs/>
          <w:sz w:val="16"/>
          <w:szCs w:val="16"/>
        </w:rPr>
        <w:t>s</w:t>
      </w:r>
      <w:r w:rsidR="0085780E" w:rsidRPr="005E01F9">
        <w:rPr>
          <w:b/>
          <w:bCs/>
          <w:sz w:val="16"/>
          <w:szCs w:val="16"/>
        </w:rPr>
        <w:t xml:space="preserve">; (b) de um filtro </w:t>
      </w:r>
      <w:proofErr w:type="spellStart"/>
      <w:r w:rsidR="0085780E" w:rsidRPr="005E01F9">
        <w:rPr>
          <w:b/>
          <w:bCs/>
          <w:sz w:val="16"/>
          <w:szCs w:val="16"/>
        </w:rPr>
        <w:t>passa-alta</w:t>
      </w:r>
      <w:r w:rsidR="00147038" w:rsidRPr="005E01F9">
        <w:rPr>
          <w:b/>
          <w:bCs/>
          <w:sz w:val="16"/>
          <w:szCs w:val="16"/>
        </w:rPr>
        <w:t>s</w:t>
      </w:r>
      <w:proofErr w:type="spellEnd"/>
      <w:r w:rsidR="0085780E" w:rsidRPr="005E01F9">
        <w:rPr>
          <w:b/>
          <w:sz w:val="16"/>
          <w:szCs w:val="16"/>
        </w:rPr>
        <w:t>.</w:t>
      </w:r>
    </w:p>
    <w:p w14:paraId="0FAE4882" w14:textId="77777777" w:rsidR="006F2B74" w:rsidRPr="00A80805" w:rsidRDefault="00217B64" w:rsidP="006F2B74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  <w:r w:rsidR="006F2B74" w:rsidRPr="00A80805">
        <w:rPr>
          <w:b/>
          <w:sz w:val="20"/>
          <w:szCs w:val="20"/>
          <w:u w:val="single"/>
        </w:rPr>
        <w:lastRenderedPageBreak/>
        <w:t>PARTE PRÁTICA</w:t>
      </w:r>
    </w:p>
    <w:p w14:paraId="2C206D42" w14:textId="77777777" w:rsidR="006F2B74" w:rsidRDefault="006F2B74" w:rsidP="006F2B74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730C4222" w14:textId="77777777" w:rsidR="006F2B74" w:rsidRPr="00873BF6" w:rsidRDefault="006F2B74" w:rsidP="00147038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16"/>
          <w:szCs w:val="16"/>
          <w:u w:val="single"/>
        </w:rPr>
      </w:pPr>
      <w:r w:rsidRPr="00873BF6">
        <w:rPr>
          <w:b/>
          <w:sz w:val="16"/>
          <w:szCs w:val="16"/>
          <w:u w:val="single"/>
        </w:rPr>
        <w:t>OBSERVAÇÕES INICIAIS</w:t>
      </w:r>
    </w:p>
    <w:p w14:paraId="3852054B" w14:textId="77777777" w:rsidR="006F2B74" w:rsidRPr="00873BF6" w:rsidRDefault="006F2B74" w:rsidP="00147038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16"/>
          <w:szCs w:val="16"/>
        </w:rPr>
      </w:pPr>
    </w:p>
    <w:p w14:paraId="3DA1DA4C" w14:textId="77777777" w:rsidR="006F2B74" w:rsidRPr="00873BF6" w:rsidRDefault="006F2B74" w:rsidP="0014703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ANTES DA MONTAGEM DE QUALQUER EXPERIÊNCIA É IMPORTANTE TESTAR A CONTINUIDADE DE CADA CABO UTILIZADO NA CONEXÃO DOS EQUIPAMENTOS </w:t>
      </w:r>
    </w:p>
    <w:p w14:paraId="05407D77" w14:textId="77777777" w:rsidR="006F2B74" w:rsidRPr="00873BF6" w:rsidRDefault="006F2B74" w:rsidP="0014703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1619E845" w14:textId="77777777" w:rsidR="006F2B74" w:rsidRPr="00873BF6" w:rsidRDefault="006F2B74" w:rsidP="0014703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EM TODAS AS MEDIDAS EFETUADAS, NÃO SE ESQUEÇA DE ANOTAR A UNIDADE USADA.</w:t>
      </w:r>
    </w:p>
    <w:p w14:paraId="7AF04EB8" w14:textId="77777777" w:rsidR="006F2B74" w:rsidRPr="00873BF6" w:rsidRDefault="006F2B74" w:rsidP="0014703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7008D6C3" w14:textId="77777777" w:rsidR="006F2B74" w:rsidRPr="00873BF6" w:rsidRDefault="006F2B74" w:rsidP="0014703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EM QUALQUER MEDIDA USE SEMPRE DUAS CASAS DECIMAIS, FAZENDO O DEVIDO ARREDONDAMENTO. </w:t>
      </w:r>
    </w:p>
    <w:p w14:paraId="1E23E2AA" w14:textId="77777777" w:rsidR="00217B64" w:rsidRDefault="00217B64" w:rsidP="00217B64">
      <w:pPr>
        <w:jc w:val="both"/>
        <w:rPr>
          <w:b/>
          <w:sz w:val="20"/>
          <w:szCs w:val="20"/>
          <w:u w:val="single"/>
        </w:rPr>
      </w:pPr>
    </w:p>
    <w:p w14:paraId="61BB55EB" w14:textId="77777777" w:rsidR="0085780E" w:rsidRPr="009A6924" w:rsidRDefault="0085780E" w:rsidP="006F2B74">
      <w:pPr>
        <w:jc w:val="both"/>
        <w:rPr>
          <w:sz w:val="20"/>
          <w:szCs w:val="20"/>
        </w:rPr>
      </w:pPr>
      <w:r w:rsidRPr="009A6924">
        <w:rPr>
          <w:b/>
          <w:sz w:val="20"/>
          <w:szCs w:val="20"/>
        </w:rPr>
        <w:t xml:space="preserve">Equipamento: </w:t>
      </w:r>
      <w:r w:rsidR="00147038">
        <w:rPr>
          <w:sz w:val="20"/>
          <w:szCs w:val="20"/>
        </w:rPr>
        <w:t xml:space="preserve">Osciloscópio; </w:t>
      </w:r>
      <w:r w:rsidRPr="009A6924">
        <w:rPr>
          <w:sz w:val="20"/>
          <w:szCs w:val="20"/>
        </w:rPr>
        <w:t>Gerado</w:t>
      </w:r>
      <w:r w:rsidR="00147038">
        <w:rPr>
          <w:sz w:val="20"/>
          <w:szCs w:val="20"/>
        </w:rPr>
        <w:t>r de Sinais;</w:t>
      </w:r>
    </w:p>
    <w:p w14:paraId="6ADC011E" w14:textId="77777777" w:rsidR="0085780E" w:rsidRDefault="0085780E" w:rsidP="006F2B74">
      <w:pPr>
        <w:jc w:val="both"/>
        <w:rPr>
          <w:sz w:val="20"/>
          <w:szCs w:val="20"/>
        </w:rPr>
      </w:pPr>
      <w:r w:rsidRPr="009A6924">
        <w:rPr>
          <w:b/>
          <w:bCs/>
          <w:sz w:val="20"/>
          <w:szCs w:val="20"/>
        </w:rPr>
        <w:t xml:space="preserve">Componentes: </w:t>
      </w:r>
      <w:r w:rsidRPr="009A6924">
        <w:rPr>
          <w:sz w:val="20"/>
          <w:szCs w:val="20"/>
        </w:rPr>
        <w:t xml:space="preserve">1 capacitor de </w:t>
      </w:r>
      <w:r w:rsidR="00BE77B0">
        <w:rPr>
          <w:sz w:val="20"/>
          <w:szCs w:val="20"/>
        </w:rPr>
        <w:t>33</w:t>
      </w:r>
      <w:r w:rsidRPr="00462071">
        <w:rPr>
          <w:i/>
          <w:sz w:val="20"/>
          <w:szCs w:val="20"/>
        </w:rPr>
        <w:t xml:space="preserve"> </w:t>
      </w:r>
      <w:proofErr w:type="spellStart"/>
      <w:r w:rsidR="00BE77B0">
        <w:rPr>
          <w:i/>
          <w:sz w:val="20"/>
          <w:szCs w:val="20"/>
        </w:rPr>
        <w:t>n</w:t>
      </w:r>
      <w:r w:rsidRPr="00462071">
        <w:rPr>
          <w:i/>
          <w:sz w:val="20"/>
          <w:szCs w:val="20"/>
        </w:rPr>
        <w:t>F</w:t>
      </w:r>
      <w:proofErr w:type="spellEnd"/>
      <w:r w:rsidRPr="009A6924">
        <w:rPr>
          <w:sz w:val="20"/>
          <w:szCs w:val="20"/>
        </w:rPr>
        <w:t xml:space="preserve">; 1 resistor de </w:t>
      </w:r>
      <w:r w:rsidRPr="00462071">
        <w:rPr>
          <w:i/>
          <w:sz w:val="20"/>
          <w:szCs w:val="20"/>
        </w:rPr>
        <w:t>2K2</w:t>
      </w:r>
      <w:r w:rsidRPr="009A6924">
        <w:rPr>
          <w:sz w:val="20"/>
          <w:szCs w:val="20"/>
        </w:rPr>
        <w:t>.</w:t>
      </w:r>
    </w:p>
    <w:p w14:paraId="1523D98E" w14:textId="77777777" w:rsidR="00736620" w:rsidRPr="009A6924" w:rsidRDefault="00736620" w:rsidP="006F2B74">
      <w:pPr>
        <w:jc w:val="both"/>
        <w:rPr>
          <w:sz w:val="20"/>
          <w:szCs w:val="20"/>
        </w:rPr>
      </w:pPr>
    </w:p>
    <w:p w14:paraId="1B5DE797" w14:textId="77777777" w:rsidR="0085780E" w:rsidRPr="009A6924" w:rsidRDefault="0085780E" w:rsidP="00736620">
      <w:pPr>
        <w:numPr>
          <w:ilvl w:val="0"/>
          <w:numId w:val="29"/>
        </w:numPr>
        <w:tabs>
          <w:tab w:val="clear" w:pos="420"/>
        </w:tabs>
        <w:ind w:left="360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Monte o circuito da </w:t>
      </w:r>
      <w:r w:rsidRPr="009A6924">
        <w:rPr>
          <w:sz w:val="20"/>
          <w:szCs w:val="20"/>
          <w:u w:val="single"/>
        </w:rPr>
        <w:t xml:space="preserve">figura </w:t>
      </w:r>
      <w:r w:rsidR="00B810D1">
        <w:rPr>
          <w:sz w:val="20"/>
          <w:szCs w:val="20"/>
          <w:u w:val="single"/>
        </w:rPr>
        <w:t>5</w:t>
      </w:r>
      <w:r w:rsidRPr="009A6924">
        <w:rPr>
          <w:sz w:val="20"/>
          <w:szCs w:val="20"/>
        </w:rPr>
        <w:t xml:space="preserve">. Ajuste o gerador de sinais para </w:t>
      </w:r>
      <w:r w:rsidR="00BE4A74">
        <w:rPr>
          <w:i/>
          <w:sz w:val="20"/>
          <w:szCs w:val="20"/>
        </w:rPr>
        <w:t>4</w:t>
      </w:r>
      <w:r w:rsidRPr="00462071">
        <w:rPr>
          <w:i/>
          <w:sz w:val="20"/>
          <w:szCs w:val="20"/>
        </w:rPr>
        <w:t xml:space="preserve"> </w:t>
      </w:r>
      <w:proofErr w:type="spellStart"/>
      <w:r w:rsidRPr="00462071">
        <w:rPr>
          <w:i/>
          <w:sz w:val="20"/>
          <w:szCs w:val="20"/>
        </w:rPr>
        <w:t>V</w:t>
      </w:r>
      <w:r w:rsidRPr="005E01F9">
        <w:rPr>
          <w:i/>
          <w:sz w:val="20"/>
          <w:szCs w:val="20"/>
          <w:vertAlign w:val="subscript"/>
        </w:rPr>
        <w:t>pp</w:t>
      </w:r>
      <w:proofErr w:type="spellEnd"/>
      <w:r w:rsidRPr="009A6924">
        <w:rPr>
          <w:sz w:val="20"/>
          <w:szCs w:val="20"/>
        </w:rPr>
        <w:t>, onda senoidal.</w:t>
      </w:r>
      <w:r w:rsidR="005E01F9">
        <w:rPr>
          <w:sz w:val="20"/>
          <w:szCs w:val="20"/>
        </w:rPr>
        <w:t xml:space="preserve"> Observe que os terras dos canais devem estar ligados </w:t>
      </w:r>
      <w:proofErr w:type="gramStart"/>
      <w:r w:rsidR="005E01F9">
        <w:rPr>
          <w:sz w:val="20"/>
          <w:szCs w:val="20"/>
        </w:rPr>
        <w:t>ao terra</w:t>
      </w:r>
      <w:proofErr w:type="gramEnd"/>
      <w:r w:rsidR="005E01F9">
        <w:rPr>
          <w:sz w:val="20"/>
          <w:szCs w:val="20"/>
        </w:rPr>
        <w:t xml:space="preserve"> do circuito.</w:t>
      </w:r>
    </w:p>
    <w:p w14:paraId="7C8A5EDF" w14:textId="4640ADA8" w:rsidR="00BE4A74" w:rsidRPr="009A6924" w:rsidRDefault="0022345D" w:rsidP="00BE4A74">
      <w:pPr>
        <w:ind w:left="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5056F64" wp14:editId="4A1C99AF">
            <wp:extent cx="2113915" cy="105092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69B1A" w14:textId="77777777" w:rsidR="0085780E" w:rsidRDefault="00B810D1" w:rsidP="00BE4A74">
      <w:pPr>
        <w:ind w:left="60"/>
        <w:jc w:val="center"/>
        <w:rPr>
          <w:bCs/>
          <w:sz w:val="16"/>
          <w:szCs w:val="16"/>
        </w:rPr>
      </w:pPr>
      <w:r w:rsidRPr="00462071">
        <w:rPr>
          <w:b/>
          <w:bCs/>
          <w:sz w:val="16"/>
          <w:szCs w:val="16"/>
        </w:rPr>
        <w:t>Figura 5</w:t>
      </w:r>
    </w:p>
    <w:p w14:paraId="72592BA7" w14:textId="77777777" w:rsidR="00BE4A74" w:rsidRPr="00BE4A74" w:rsidRDefault="00BE4A74" w:rsidP="00BE4A74">
      <w:pPr>
        <w:ind w:left="60"/>
        <w:jc w:val="center"/>
        <w:rPr>
          <w:bCs/>
          <w:sz w:val="16"/>
          <w:szCs w:val="16"/>
        </w:rPr>
      </w:pPr>
    </w:p>
    <w:p w14:paraId="61ECA57E" w14:textId="77777777" w:rsidR="000A73B4" w:rsidRDefault="0085780E" w:rsidP="00BE4A74">
      <w:pPr>
        <w:numPr>
          <w:ilvl w:val="0"/>
          <w:numId w:val="29"/>
        </w:numPr>
        <w:tabs>
          <w:tab w:val="clear" w:pos="420"/>
        </w:tabs>
        <w:ind w:left="360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Varie a freqüência do gerador, conforme a </w:t>
      </w:r>
      <w:r w:rsidRPr="009A6924">
        <w:rPr>
          <w:sz w:val="20"/>
          <w:szCs w:val="20"/>
          <w:u w:val="single"/>
        </w:rPr>
        <w:t>tabela 3</w:t>
      </w:r>
      <w:r w:rsidRPr="009A6924">
        <w:rPr>
          <w:sz w:val="20"/>
          <w:szCs w:val="20"/>
        </w:rPr>
        <w:t xml:space="preserve">. </w:t>
      </w:r>
      <w:r w:rsidR="00BE4A74">
        <w:rPr>
          <w:sz w:val="20"/>
          <w:szCs w:val="20"/>
        </w:rPr>
        <w:t xml:space="preserve">Utilizando a opção de display </w:t>
      </w:r>
      <w:r w:rsidR="00BE4A74" w:rsidRPr="005E01F9">
        <w:rPr>
          <w:i/>
          <w:sz w:val="20"/>
          <w:szCs w:val="20"/>
        </w:rPr>
        <w:t>Y/T</w:t>
      </w:r>
      <w:r w:rsidR="00BE4A74">
        <w:rPr>
          <w:sz w:val="20"/>
          <w:szCs w:val="20"/>
        </w:rPr>
        <w:t>,</w:t>
      </w:r>
      <w:r w:rsidRPr="009A6924">
        <w:rPr>
          <w:sz w:val="20"/>
          <w:szCs w:val="20"/>
        </w:rPr>
        <w:t xml:space="preserve"> meça e anote a tensão</w:t>
      </w:r>
      <w:r w:rsidR="00B81084">
        <w:rPr>
          <w:sz w:val="20"/>
          <w:szCs w:val="20"/>
        </w:rPr>
        <w:t xml:space="preserve"> pico a pico</w:t>
      </w:r>
      <w:r w:rsidR="00BE4A74">
        <w:rPr>
          <w:sz w:val="20"/>
          <w:szCs w:val="20"/>
        </w:rPr>
        <w:t xml:space="preserve"> de saída para cada freqüência. Em seguida, utilizando a opção </w:t>
      </w:r>
      <w:r w:rsidR="00BE4A74" w:rsidRPr="005E01F9">
        <w:rPr>
          <w:i/>
          <w:sz w:val="20"/>
          <w:szCs w:val="20"/>
        </w:rPr>
        <w:t>X/Y</w:t>
      </w:r>
      <w:r w:rsidR="00BE4A74">
        <w:rPr>
          <w:sz w:val="20"/>
          <w:szCs w:val="20"/>
        </w:rPr>
        <w:t xml:space="preserve">, </w:t>
      </w:r>
      <w:r w:rsidRPr="009A6924">
        <w:rPr>
          <w:sz w:val="20"/>
          <w:szCs w:val="20"/>
        </w:rPr>
        <w:t xml:space="preserve">meça e anote </w:t>
      </w:r>
      <w:r w:rsidRPr="00462071">
        <w:rPr>
          <w:i/>
          <w:sz w:val="20"/>
          <w:szCs w:val="20"/>
        </w:rPr>
        <w:t>2a</w:t>
      </w:r>
      <w:r w:rsidRPr="009A6924">
        <w:rPr>
          <w:sz w:val="20"/>
          <w:szCs w:val="20"/>
        </w:rPr>
        <w:t xml:space="preserve"> e </w:t>
      </w:r>
      <w:r w:rsidRPr="00462071">
        <w:rPr>
          <w:i/>
          <w:sz w:val="20"/>
          <w:szCs w:val="20"/>
        </w:rPr>
        <w:t>2b</w:t>
      </w:r>
      <w:r w:rsidRPr="009A6924">
        <w:rPr>
          <w:sz w:val="20"/>
          <w:szCs w:val="20"/>
        </w:rPr>
        <w:t>.</w:t>
      </w:r>
      <w:r w:rsidR="00BE4A74">
        <w:rPr>
          <w:sz w:val="20"/>
          <w:szCs w:val="20"/>
        </w:rPr>
        <w:t xml:space="preserve"> </w:t>
      </w:r>
    </w:p>
    <w:p w14:paraId="4E95CE7B" w14:textId="77777777" w:rsidR="00BE4A74" w:rsidRDefault="00BE4A74" w:rsidP="00BE4A74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significado de </w:t>
      </w:r>
      <w:r w:rsidRPr="000F67F0">
        <w:rPr>
          <w:i/>
          <w:sz w:val="20"/>
          <w:szCs w:val="20"/>
        </w:rPr>
        <w:t>2a</w:t>
      </w:r>
      <w:r>
        <w:rPr>
          <w:sz w:val="20"/>
          <w:szCs w:val="20"/>
        </w:rPr>
        <w:t xml:space="preserve"> e </w:t>
      </w:r>
      <w:r w:rsidRPr="000F67F0">
        <w:rPr>
          <w:i/>
          <w:sz w:val="20"/>
          <w:szCs w:val="20"/>
        </w:rPr>
        <w:t>2b</w:t>
      </w:r>
      <w:r>
        <w:rPr>
          <w:sz w:val="20"/>
          <w:szCs w:val="20"/>
        </w:rPr>
        <w:t xml:space="preserve"> é mostrado na </w:t>
      </w:r>
      <w:r w:rsidRPr="000F67F0">
        <w:rPr>
          <w:sz w:val="20"/>
          <w:szCs w:val="20"/>
          <w:u w:val="single"/>
        </w:rPr>
        <w:t>figura 6</w:t>
      </w:r>
      <w:r w:rsidR="00F04EEB">
        <w:rPr>
          <w:sz w:val="20"/>
          <w:szCs w:val="20"/>
        </w:rPr>
        <w:t xml:space="preserve"> e será visto </w:t>
      </w:r>
      <w:r w:rsidR="005E01F9">
        <w:rPr>
          <w:sz w:val="20"/>
          <w:szCs w:val="20"/>
        </w:rPr>
        <w:t xml:space="preserve">com mais detalhes </w:t>
      </w:r>
      <w:r w:rsidR="00F04EEB">
        <w:rPr>
          <w:sz w:val="20"/>
          <w:szCs w:val="20"/>
        </w:rPr>
        <w:t xml:space="preserve">na </w:t>
      </w:r>
      <w:r w:rsidR="00F04EEB" w:rsidRPr="00F04EEB">
        <w:rPr>
          <w:sz w:val="20"/>
          <w:szCs w:val="20"/>
          <w:u w:val="single"/>
        </w:rPr>
        <w:t>experiência 9</w:t>
      </w:r>
      <w:r w:rsidR="005E01F9">
        <w:rPr>
          <w:sz w:val="20"/>
          <w:szCs w:val="20"/>
        </w:rPr>
        <w:t>.</w:t>
      </w:r>
      <w:r w:rsidR="00C04775">
        <w:rPr>
          <w:sz w:val="20"/>
          <w:szCs w:val="20"/>
        </w:rPr>
        <w:t xml:space="preserve"> Nesta figura, </w:t>
      </w:r>
      <w:r w:rsidR="00C04775" w:rsidRPr="00C04775">
        <w:rPr>
          <w:i/>
          <w:sz w:val="20"/>
          <w:szCs w:val="20"/>
        </w:rPr>
        <w:t>a</w:t>
      </w:r>
      <w:r w:rsidR="00C04775">
        <w:rPr>
          <w:sz w:val="20"/>
          <w:szCs w:val="20"/>
        </w:rPr>
        <w:t xml:space="preserve"> é a distância do centro da elipse até onde ela corta o eixo vertical e </w:t>
      </w:r>
      <w:r w:rsidR="00C04775" w:rsidRPr="00C04775">
        <w:rPr>
          <w:i/>
          <w:sz w:val="20"/>
          <w:szCs w:val="20"/>
        </w:rPr>
        <w:t>b</w:t>
      </w:r>
      <w:r w:rsidR="00C04775">
        <w:rPr>
          <w:sz w:val="20"/>
          <w:szCs w:val="20"/>
        </w:rPr>
        <w:t xml:space="preserve"> é a distância do centro da elipse até seu ponto máximo.</w:t>
      </w:r>
    </w:p>
    <w:p w14:paraId="641F1A40" w14:textId="77777777" w:rsidR="00BE4A74" w:rsidRPr="00462071" w:rsidRDefault="00BE4A74" w:rsidP="00BE4A74">
      <w:pPr>
        <w:jc w:val="center"/>
        <w:rPr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282"/>
        <w:tblW w:w="6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1123"/>
        <w:gridCol w:w="790"/>
        <w:gridCol w:w="891"/>
        <w:gridCol w:w="1123"/>
        <w:gridCol w:w="1123"/>
        <w:gridCol w:w="1537"/>
      </w:tblGrid>
      <w:tr w:rsidR="00B81084" w:rsidRPr="009A6924" w14:paraId="2D6B87C8" w14:textId="77777777" w:rsidTr="0014703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123" w:type="dxa"/>
            <w:vAlign w:val="center"/>
          </w:tcPr>
          <w:p w14:paraId="183EF3BA" w14:textId="77777777" w:rsidR="00B81084" w:rsidRPr="00462071" w:rsidRDefault="00147038" w:rsidP="000F67F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</w:t>
            </w:r>
            <w:r w:rsidR="00B81084" w:rsidRPr="00462071">
              <w:rPr>
                <w:i/>
                <w:sz w:val="20"/>
                <w:szCs w:val="20"/>
                <w:lang w:val="en-US"/>
              </w:rPr>
              <w:t>(Hz)</w:t>
            </w:r>
          </w:p>
        </w:tc>
        <w:tc>
          <w:tcPr>
            <w:tcW w:w="790" w:type="dxa"/>
            <w:vAlign w:val="center"/>
          </w:tcPr>
          <w:p w14:paraId="4218DE51" w14:textId="77777777" w:rsidR="00B81084" w:rsidRPr="00462071" w:rsidRDefault="00CD4167" w:rsidP="000F67F0">
            <w:pPr>
              <w:jc w:val="center"/>
              <w:rPr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t>V</w:t>
            </w:r>
            <w:r w:rsidRPr="00CD4167">
              <w:rPr>
                <w:i/>
                <w:sz w:val="20"/>
                <w:szCs w:val="20"/>
                <w:vertAlign w:val="subscript"/>
                <w:lang w:val="en-US"/>
              </w:rPr>
              <w:t>opp</w:t>
            </w:r>
            <w:proofErr w:type="spellEnd"/>
          </w:p>
        </w:tc>
        <w:tc>
          <w:tcPr>
            <w:tcW w:w="891" w:type="dxa"/>
            <w:vAlign w:val="center"/>
          </w:tcPr>
          <w:p w14:paraId="4F15A8A9" w14:textId="77777777" w:rsidR="00B81084" w:rsidRPr="00462071" w:rsidRDefault="00CD4167" w:rsidP="000F67F0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V</w:t>
            </w:r>
            <w:r w:rsidRPr="00CD4167">
              <w:rPr>
                <w:i/>
                <w:sz w:val="20"/>
                <w:szCs w:val="20"/>
                <w:vertAlign w:val="subscript"/>
              </w:rPr>
              <w:t>oef</w:t>
            </w:r>
            <w:proofErr w:type="spellEnd"/>
          </w:p>
        </w:tc>
        <w:tc>
          <w:tcPr>
            <w:tcW w:w="1123" w:type="dxa"/>
          </w:tcPr>
          <w:p w14:paraId="0CF4301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2a</w:t>
            </w:r>
          </w:p>
        </w:tc>
        <w:tc>
          <w:tcPr>
            <w:tcW w:w="1123" w:type="dxa"/>
          </w:tcPr>
          <w:p w14:paraId="0EE4B965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2b</w:t>
            </w:r>
          </w:p>
        </w:tc>
        <w:tc>
          <w:tcPr>
            <w:tcW w:w="1537" w:type="dxa"/>
          </w:tcPr>
          <w:p w14:paraId="77A91A86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θ = sen</w:t>
            </w:r>
            <w:r w:rsidRPr="00B81084">
              <w:rPr>
                <w:i/>
                <w:sz w:val="20"/>
                <w:szCs w:val="20"/>
                <w:vertAlign w:val="superscript"/>
              </w:rPr>
              <w:t>-1</w:t>
            </w:r>
            <w:r>
              <w:rPr>
                <w:i/>
                <w:sz w:val="20"/>
                <w:szCs w:val="20"/>
              </w:rPr>
              <w:t>(2a/2b)</w:t>
            </w:r>
          </w:p>
        </w:tc>
      </w:tr>
      <w:tr w:rsidR="00B81084" w:rsidRPr="009A6924" w14:paraId="6532D72D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1144DC4D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790" w:type="dxa"/>
            <w:vAlign w:val="center"/>
          </w:tcPr>
          <w:p w14:paraId="19C424E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14C79A57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4878C3D6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5BFDC67A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31B4191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065B5828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6A75BB0D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600</w:t>
            </w:r>
          </w:p>
        </w:tc>
        <w:tc>
          <w:tcPr>
            <w:tcW w:w="790" w:type="dxa"/>
            <w:vAlign w:val="center"/>
          </w:tcPr>
          <w:p w14:paraId="4195DC88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2D3A1C15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295420D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1B7C3EA2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087B899F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0E30A830" w14:textId="77777777" w:rsidTr="0014703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123" w:type="dxa"/>
            <w:vAlign w:val="center"/>
          </w:tcPr>
          <w:p w14:paraId="79519D4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1000</w:t>
            </w:r>
          </w:p>
        </w:tc>
        <w:tc>
          <w:tcPr>
            <w:tcW w:w="790" w:type="dxa"/>
            <w:vAlign w:val="center"/>
          </w:tcPr>
          <w:p w14:paraId="4B0B3662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08323109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088FDB2C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11D7E39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224362C3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2D2F3989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7BB0E8A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1400</w:t>
            </w:r>
          </w:p>
        </w:tc>
        <w:tc>
          <w:tcPr>
            <w:tcW w:w="790" w:type="dxa"/>
            <w:vAlign w:val="center"/>
          </w:tcPr>
          <w:p w14:paraId="4CD9C60D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598FBEE8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7A9BB07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41CE5598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23B68C40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37AD2025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07BEFEC9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1800</w:t>
            </w:r>
          </w:p>
        </w:tc>
        <w:tc>
          <w:tcPr>
            <w:tcW w:w="790" w:type="dxa"/>
            <w:vAlign w:val="center"/>
          </w:tcPr>
          <w:p w14:paraId="45411978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6D7AF020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205AEC2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5B2300DD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68E516E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57AABF88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07B6FF1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2200</w:t>
            </w:r>
          </w:p>
        </w:tc>
        <w:tc>
          <w:tcPr>
            <w:tcW w:w="790" w:type="dxa"/>
            <w:vAlign w:val="center"/>
          </w:tcPr>
          <w:p w14:paraId="1263D79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1B51857C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217A952E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76B9C2D9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4F75076D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52A3F75D" w14:textId="77777777" w:rsidTr="0014703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23" w:type="dxa"/>
            <w:vAlign w:val="center"/>
          </w:tcPr>
          <w:p w14:paraId="4C82A39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2600</w:t>
            </w:r>
          </w:p>
        </w:tc>
        <w:tc>
          <w:tcPr>
            <w:tcW w:w="790" w:type="dxa"/>
            <w:vAlign w:val="center"/>
          </w:tcPr>
          <w:p w14:paraId="4AC9BF60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38BFAD9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2C72C93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4A9E9454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40AD47B0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1084" w:rsidRPr="009A6924" w14:paraId="12A9C03C" w14:textId="77777777" w:rsidTr="0014703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123" w:type="dxa"/>
            <w:vAlign w:val="center"/>
          </w:tcPr>
          <w:p w14:paraId="77558F1C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  <w:r w:rsidRPr="00462071">
              <w:rPr>
                <w:i/>
                <w:sz w:val="20"/>
                <w:szCs w:val="20"/>
              </w:rPr>
              <w:t>3000</w:t>
            </w:r>
          </w:p>
        </w:tc>
        <w:tc>
          <w:tcPr>
            <w:tcW w:w="790" w:type="dxa"/>
            <w:vAlign w:val="center"/>
          </w:tcPr>
          <w:p w14:paraId="28602DB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14:paraId="0CC5B758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18176EDB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23" w:type="dxa"/>
          </w:tcPr>
          <w:p w14:paraId="560490C3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7" w:type="dxa"/>
          </w:tcPr>
          <w:p w14:paraId="08327471" w14:textId="77777777" w:rsidR="00B81084" w:rsidRPr="00462071" w:rsidRDefault="00B81084" w:rsidP="000F67F0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15408595" w14:textId="77777777" w:rsidR="0085780E" w:rsidRPr="000F67F0" w:rsidRDefault="000F67F0" w:rsidP="000F67F0">
      <w:pPr>
        <w:ind w:left="60"/>
        <w:jc w:val="center"/>
        <w:rPr>
          <w:b/>
          <w:sz w:val="16"/>
          <w:szCs w:val="16"/>
        </w:rPr>
      </w:pPr>
      <w:r w:rsidRPr="000F67F0">
        <w:rPr>
          <w:b/>
          <w:sz w:val="16"/>
          <w:szCs w:val="16"/>
        </w:rPr>
        <w:t>TABELA 3</w:t>
      </w:r>
    </w:p>
    <w:p w14:paraId="6751590D" w14:textId="77777777" w:rsidR="0085780E" w:rsidRPr="009A6924" w:rsidRDefault="0085780E">
      <w:pPr>
        <w:spacing w:before="240"/>
        <w:ind w:left="60"/>
        <w:jc w:val="both"/>
        <w:rPr>
          <w:sz w:val="20"/>
          <w:szCs w:val="20"/>
        </w:rPr>
      </w:pPr>
    </w:p>
    <w:p w14:paraId="36D24335" w14:textId="77777777" w:rsidR="0085780E" w:rsidRPr="009A6924" w:rsidRDefault="0085780E">
      <w:pPr>
        <w:spacing w:before="240"/>
        <w:ind w:left="60"/>
        <w:jc w:val="both"/>
        <w:rPr>
          <w:sz w:val="20"/>
          <w:szCs w:val="20"/>
        </w:rPr>
      </w:pPr>
    </w:p>
    <w:p w14:paraId="3B6908EB" w14:textId="77777777" w:rsidR="0085780E" w:rsidRPr="009A6924" w:rsidRDefault="0085780E">
      <w:pPr>
        <w:spacing w:before="240"/>
        <w:ind w:left="60"/>
        <w:jc w:val="both"/>
        <w:rPr>
          <w:sz w:val="20"/>
          <w:szCs w:val="20"/>
        </w:rPr>
      </w:pPr>
    </w:p>
    <w:p w14:paraId="4787EFD8" w14:textId="77777777" w:rsidR="0085780E" w:rsidRPr="009A6924" w:rsidRDefault="0085780E">
      <w:pPr>
        <w:spacing w:before="240"/>
        <w:ind w:left="60"/>
        <w:jc w:val="both"/>
        <w:rPr>
          <w:sz w:val="20"/>
          <w:szCs w:val="20"/>
        </w:rPr>
      </w:pPr>
    </w:p>
    <w:p w14:paraId="45090E74" w14:textId="77777777" w:rsidR="0085780E" w:rsidRPr="009A6924" w:rsidRDefault="0085780E">
      <w:pPr>
        <w:spacing w:before="240"/>
        <w:ind w:left="60"/>
        <w:jc w:val="both"/>
        <w:rPr>
          <w:sz w:val="20"/>
          <w:szCs w:val="20"/>
        </w:rPr>
      </w:pPr>
    </w:p>
    <w:p w14:paraId="077C61F1" w14:textId="77777777" w:rsidR="0085780E" w:rsidRPr="009A6924" w:rsidRDefault="0085780E" w:rsidP="000F67F0">
      <w:pPr>
        <w:ind w:left="60"/>
        <w:jc w:val="both"/>
        <w:rPr>
          <w:sz w:val="20"/>
          <w:szCs w:val="20"/>
        </w:rPr>
      </w:pPr>
    </w:p>
    <w:p w14:paraId="49C6204F" w14:textId="77777777" w:rsidR="0085780E" w:rsidRPr="009A6924" w:rsidRDefault="0085780E" w:rsidP="000F67F0">
      <w:pPr>
        <w:ind w:left="60"/>
        <w:jc w:val="both"/>
        <w:rPr>
          <w:sz w:val="20"/>
          <w:szCs w:val="20"/>
        </w:rPr>
      </w:pPr>
    </w:p>
    <w:p w14:paraId="50D254A9" w14:textId="50053D2C" w:rsidR="0085780E" w:rsidRPr="009A6924" w:rsidRDefault="0022345D" w:rsidP="00D063BC">
      <w:pPr>
        <w:spacing w:before="240"/>
        <w:ind w:left="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C8F3934" wp14:editId="4125539B">
            <wp:extent cx="2369185" cy="132397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6A8B1" w14:textId="77777777" w:rsidR="00871C58" w:rsidRPr="00CD4167" w:rsidRDefault="00CD4167" w:rsidP="00583694">
      <w:pPr>
        <w:pStyle w:val="NormalWeb"/>
        <w:spacing w:before="0" w:beforeAutospacing="0" w:after="0" w:afterAutospacing="0"/>
        <w:jc w:val="center"/>
        <w:rPr>
          <w:bCs/>
          <w:sz w:val="16"/>
          <w:szCs w:val="16"/>
        </w:rPr>
      </w:pPr>
      <w:r w:rsidRPr="00CD4167">
        <w:rPr>
          <w:b/>
          <w:bCs/>
          <w:sz w:val="16"/>
          <w:szCs w:val="16"/>
        </w:rPr>
        <w:t>Figura 6</w:t>
      </w:r>
    </w:p>
    <w:p w14:paraId="0A826B37" w14:textId="77777777" w:rsidR="00F04EEB" w:rsidRDefault="00F04EEB" w:rsidP="00CD4167">
      <w:pPr>
        <w:pStyle w:val="NormalWeb"/>
        <w:spacing w:before="0" w:beforeAutospacing="0" w:after="0" w:afterAutospacing="0"/>
        <w:rPr>
          <w:b/>
          <w:bCs/>
          <w:sz w:val="16"/>
          <w:szCs w:val="16"/>
          <w:u w:val="single"/>
        </w:rPr>
      </w:pPr>
    </w:p>
    <w:p w14:paraId="4857D973" w14:textId="77777777" w:rsidR="00CD4167" w:rsidRPr="00873BF6" w:rsidRDefault="00CD4167" w:rsidP="00F04EE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 w:rsidRPr="00873BF6">
        <w:rPr>
          <w:b/>
          <w:bCs/>
          <w:sz w:val="16"/>
          <w:szCs w:val="16"/>
          <w:u w:val="single"/>
        </w:rPr>
        <w:t>OBSERVAÇÕES FINAIS</w:t>
      </w:r>
    </w:p>
    <w:p w14:paraId="6D3DDAA7" w14:textId="77777777" w:rsidR="00CD4167" w:rsidRPr="00873BF6" w:rsidRDefault="00CD4167" w:rsidP="00F04EE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78FA3C9D" w14:textId="77777777" w:rsidR="00CD4167" w:rsidRPr="00873BF6" w:rsidRDefault="00CD4167" w:rsidP="00F04EE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AO TÉRMINO DAS EXPERIENCIAS NÃO DESCONECTE OS CABOS DOS EQUIPAMENTOS. DESLIGUE APENAS A ALIMENTACAO</w:t>
      </w:r>
    </w:p>
    <w:p w14:paraId="32F44E4B" w14:textId="77777777" w:rsidR="00CD4167" w:rsidRPr="00873BF6" w:rsidRDefault="00CD4167" w:rsidP="00F04EE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616C6571" w14:textId="77777777" w:rsidR="00CD4167" w:rsidRDefault="00CD4167" w:rsidP="00F04EE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FAZ PARTE DO RELATORIO, </w:t>
      </w:r>
      <w:r w:rsidRPr="00873BF6">
        <w:rPr>
          <w:b/>
          <w:bCs/>
          <w:sz w:val="16"/>
          <w:szCs w:val="16"/>
          <w:u w:val="single"/>
        </w:rPr>
        <w:t>RESPONDER A PROBLEMATICA</w:t>
      </w:r>
      <w:r w:rsidRPr="00873BF6">
        <w:rPr>
          <w:b/>
          <w:bCs/>
          <w:sz w:val="16"/>
          <w:szCs w:val="16"/>
        </w:rPr>
        <w:t xml:space="preserve"> ABAIXO</w:t>
      </w:r>
    </w:p>
    <w:p w14:paraId="167C83DC" w14:textId="77777777" w:rsidR="0085780E" w:rsidRPr="009A6924" w:rsidRDefault="00CD4167" w:rsidP="00CD4167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b/>
          <w:bCs/>
          <w:sz w:val="16"/>
          <w:szCs w:val="16"/>
        </w:rPr>
        <w:br w:type="page"/>
      </w:r>
      <w:r w:rsidR="000338A8" w:rsidRPr="009A6924">
        <w:rPr>
          <w:b/>
          <w:bCs/>
          <w:sz w:val="20"/>
          <w:szCs w:val="20"/>
        </w:rPr>
        <w:lastRenderedPageBreak/>
        <w:t>PROBLEMÁTICA</w:t>
      </w:r>
    </w:p>
    <w:p w14:paraId="41DB404D" w14:textId="77777777" w:rsidR="00AA549B" w:rsidRDefault="0085780E" w:rsidP="00AA549B">
      <w:pPr>
        <w:numPr>
          <w:ilvl w:val="0"/>
          <w:numId w:val="30"/>
        </w:numPr>
        <w:tabs>
          <w:tab w:val="clear" w:pos="720"/>
          <w:tab w:val="num" w:pos="-1800"/>
        </w:tabs>
        <w:spacing w:before="240"/>
        <w:ind w:left="360"/>
        <w:jc w:val="both"/>
        <w:rPr>
          <w:sz w:val="20"/>
          <w:szCs w:val="20"/>
        </w:rPr>
      </w:pPr>
      <w:r w:rsidRPr="009A6924">
        <w:rPr>
          <w:sz w:val="20"/>
          <w:szCs w:val="20"/>
        </w:rPr>
        <w:t>C</w:t>
      </w:r>
      <w:r w:rsidR="004C0C2F">
        <w:rPr>
          <w:sz w:val="20"/>
          <w:szCs w:val="20"/>
        </w:rPr>
        <w:t>onstrua uma tabela com os</w:t>
      </w:r>
      <w:r w:rsidRPr="009A6924">
        <w:rPr>
          <w:sz w:val="20"/>
          <w:szCs w:val="20"/>
        </w:rPr>
        <w:t xml:space="preserve"> valor</w:t>
      </w:r>
      <w:r w:rsidR="00CD4167">
        <w:rPr>
          <w:sz w:val="20"/>
          <w:szCs w:val="20"/>
        </w:rPr>
        <w:t>es teóricos</w:t>
      </w:r>
      <w:r w:rsidRPr="009A6924">
        <w:rPr>
          <w:sz w:val="20"/>
          <w:szCs w:val="20"/>
        </w:rPr>
        <w:t xml:space="preserve"> eficaz</w:t>
      </w:r>
      <w:r w:rsidR="00CD4167">
        <w:rPr>
          <w:sz w:val="20"/>
          <w:szCs w:val="20"/>
        </w:rPr>
        <w:t>es</w:t>
      </w:r>
      <w:r w:rsidRPr="009A6924">
        <w:rPr>
          <w:sz w:val="20"/>
          <w:szCs w:val="20"/>
        </w:rPr>
        <w:t xml:space="preserve"> das tensões de saída e </w:t>
      </w:r>
      <w:r w:rsidR="00CD4167">
        <w:rPr>
          <w:sz w:val="20"/>
          <w:szCs w:val="20"/>
        </w:rPr>
        <w:t>d</w:t>
      </w:r>
      <w:r w:rsidRPr="009A6924">
        <w:rPr>
          <w:sz w:val="20"/>
          <w:szCs w:val="20"/>
        </w:rPr>
        <w:t>o</w:t>
      </w:r>
      <w:r w:rsidR="00CD4167">
        <w:rPr>
          <w:sz w:val="20"/>
          <w:szCs w:val="20"/>
        </w:rPr>
        <w:t>s</w:t>
      </w:r>
      <w:r w:rsidRPr="009A6924">
        <w:rPr>
          <w:sz w:val="20"/>
          <w:szCs w:val="20"/>
        </w:rPr>
        <w:t xml:space="preserve"> âng</w:t>
      </w:r>
      <w:r w:rsidR="005801F2">
        <w:rPr>
          <w:sz w:val="20"/>
          <w:szCs w:val="20"/>
        </w:rPr>
        <w:t>ulo</w:t>
      </w:r>
      <w:r w:rsidR="00CD4167">
        <w:rPr>
          <w:sz w:val="20"/>
          <w:szCs w:val="20"/>
        </w:rPr>
        <w:t>s de defasagem para</w:t>
      </w:r>
      <w:r w:rsidR="00264CA7">
        <w:rPr>
          <w:sz w:val="20"/>
          <w:szCs w:val="20"/>
        </w:rPr>
        <w:t xml:space="preserve"> o circuito da </w:t>
      </w:r>
      <w:r w:rsidR="00264CA7" w:rsidRPr="00264CA7">
        <w:rPr>
          <w:sz w:val="20"/>
          <w:szCs w:val="20"/>
          <w:u w:val="single"/>
        </w:rPr>
        <w:t>figura 5</w:t>
      </w:r>
      <w:r w:rsidR="00264CA7">
        <w:rPr>
          <w:sz w:val="20"/>
          <w:szCs w:val="20"/>
        </w:rPr>
        <w:t xml:space="preserve"> e</w:t>
      </w:r>
      <w:r w:rsidR="00CD4167">
        <w:rPr>
          <w:sz w:val="20"/>
          <w:szCs w:val="20"/>
        </w:rPr>
        <w:t xml:space="preserve"> compar</w:t>
      </w:r>
      <w:r w:rsidR="00264CA7">
        <w:rPr>
          <w:sz w:val="20"/>
          <w:szCs w:val="20"/>
        </w:rPr>
        <w:t>e</w:t>
      </w:r>
      <w:r w:rsidR="00CD4167">
        <w:rPr>
          <w:sz w:val="20"/>
          <w:szCs w:val="20"/>
        </w:rPr>
        <w:t xml:space="preserve"> com os da </w:t>
      </w:r>
      <w:r w:rsidR="005801F2">
        <w:rPr>
          <w:sz w:val="20"/>
          <w:szCs w:val="20"/>
          <w:u w:val="single"/>
        </w:rPr>
        <w:t>tabela 3</w:t>
      </w:r>
      <w:r w:rsidRPr="009A6924">
        <w:rPr>
          <w:sz w:val="20"/>
          <w:szCs w:val="20"/>
        </w:rPr>
        <w:t>.</w:t>
      </w:r>
    </w:p>
    <w:p w14:paraId="133E985A" w14:textId="77777777" w:rsidR="00AA549B" w:rsidRPr="00AA549B" w:rsidRDefault="00AA549B" w:rsidP="00AA549B">
      <w:pPr>
        <w:ind w:left="360"/>
        <w:jc w:val="both"/>
        <w:rPr>
          <w:sz w:val="20"/>
          <w:szCs w:val="20"/>
        </w:rPr>
      </w:pPr>
    </w:p>
    <w:p w14:paraId="63676805" w14:textId="77777777" w:rsidR="0085780E" w:rsidRPr="009A6924" w:rsidRDefault="0085780E" w:rsidP="00AA549B">
      <w:pPr>
        <w:numPr>
          <w:ilvl w:val="0"/>
          <w:numId w:val="30"/>
        </w:numPr>
        <w:tabs>
          <w:tab w:val="clear" w:pos="720"/>
          <w:tab w:val="num" w:pos="-1800"/>
        </w:tabs>
        <w:ind w:left="360"/>
        <w:jc w:val="both"/>
        <w:rPr>
          <w:sz w:val="20"/>
          <w:szCs w:val="20"/>
        </w:rPr>
      </w:pPr>
      <w:r w:rsidRPr="009A6924">
        <w:rPr>
          <w:sz w:val="20"/>
          <w:szCs w:val="20"/>
        </w:rPr>
        <w:t xml:space="preserve">Construa os gráficos de </w:t>
      </w:r>
      <w:proofErr w:type="spellStart"/>
      <w:proofErr w:type="gramStart"/>
      <w:r w:rsidRPr="00462071">
        <w:rPr>
          <w:i/>
          <w:sz w:val="20"/>
          <w:szCs w:val="20"/>
        </w:rPr>
        <w:t>V</w:t>
      </w:r>
      <w:r w:rsidR="00AA549B">
        <w:rPr>
          <w:i/>
          <w:sz w:val="20"/>
          <w:szCs w:val="20"/>
          <w:vertAlign w:val="subscript"/>
        </w:rPr>
        <w:t>o</w:t>
      </w:r>
      <w:r w:rsidRPr="00462071">
        <w:rPr>
          <w:i/>
          <w:sz w:val="20"/>
          <w:szCs w:val="20"/>
          <w:vertAlign w:val="subscript"/>
        </w:rPr>
        <w:t>ef</w:t>
      </w:r>
      <w:proofErr w:type="spellEnd"/>
      <w:r w:rsidRPr="00462071">
        <w:rPr>
          <w:i/>
          <w:sz w:val="20"/>
          <w:szCs w:val="20"/>
        </w:rPr>
        <w:t xml:space="preserve"> </w:t>
      </w:r>
      <w:r w:rsidRPr="009A6924">
        <w:rPr>
          <w:sz w:val="20"/>
          <w:szCs w:val="20"/>
        </w:rPr>
        <w:t xml:space="preserve"> e</w:t>
      </w:r>
      <w:proofErr w:type="gramEnd"/>
      <w:r w:rsidRPr="009A6924">
        <w:rPr>
          <w:sz w:val="20"/>
          <w:szCs w:val="20"/>
        </w:rPr>
        <w:t xml:space="preserve"> </w:t>
      </w:r>
      <w:r w:rsidRPr="00462071">
        <w:rPr>
          <w:i/>
          <w:sz w:val="20"/>
          <w:szCs w:val="20"/>
        </w:rPr>
        <w:sym w:font="Symbol" w:char="F071"/>
      </w:r>
      <w:r w:rsidR="00AA549B">
        <w:rPr>
          <w:i/>
          <w:sz w:val="20"/>
          <w:szCs w:val="20"/>
        </w:rPr>
        <w:t xml:space="preserve"> em função da freqüência </w:t>
      </w:r>
      <w:r w:rsidR="00AA549B">
        <w:rPr>
          <w:sz w:val="20"/>
          <w:szCs w:val="20"/>
        </w:rPr>
        <w:t>usando os dados</w:t>
      </w:r>
      <w:r w:rsidR="005801F2">
        <w:rPr>
          <w:sz w:val="20"/>
          <w:szCs w:val="20"/>
        </w:rPr>
        <w:t xml:space="preserve"> obtidos na</w:t>
      </w:r>
      <w:r w:rsidRPr="009A6924">
        <w:rPr>
          <w:sz w:val="20"/>
          <w:szCs w:val="20"/>
        </w:rPr>
        <w:t xml:space="preserve"> </w:t>
      </w:r>
      <w:r w:rsidR="005801F2">
        <w:rPr>
          <w:sz w:val="20"/>
          <w:szCs w:val="20"/>
          <w:u w:val="single"/>
        </w:rPr>
        <w:t>tabela 3</w:t>
      </w:r>
      <w:r w:rsidRPr="009A6924">
        <w:rPr>
          <w:sz w:val="20"/>
          <w:szCs w:val="20"/>
        </w:rPr>
        <w:t>.</w:t>
      </w:r>
    </w:p>
    <w:p w14:paraId="110E71EB" w14:textId="77777777" w:rsidR="0085780E" w:rsidRPr="009A6924" w:rsidRDefault="00F04EEB">
      <w:pPr>
        <w:numPr>
          <w:ilvl w:val="0"/>
          <w:numId w:val="30"/>
        </w:numPr>
        <w:tabs>
          <w:tab w:val="clear" w:pos="720"/>
          <w:tab w:val="num" w:pos="-1800"/>
        </w:tabs>
        <w:spacing w:before="24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Deduza a fórmula da freqüência de corte para o circuito RC série</w:t>
      </w:r>
      <w:r w:rsidR="00264CA7">
        <w:rPr>
          <w:sz w:val="20"/>
          <w:szCs w:val="20"/>
        </w:rPr>
        <w:t xml:space="preserve">, genericamente, </w:t>
      </w:r>
      <w:r>
        <w:rPr>
          <w:sz w:val="20"/>
          <w:szCs w:val="20"/>
        </w:rPr>
        <w:t>e em seguida calcule-a para o caso da experiência realizada. I</w:t>
      </w:r>
      <w:r w:rsidR="0085780E" w:rsidRPr="009A6924">
        <w:rPr>
          <w:sz w:val="20"/>
          <w:szCs w:val="20"/>
        </w:rPr>
        <w:t>ndi</w:t>
      </w:r>
      <w:r w:rsidR="006500CE">
        <w:rPr>
          <w:sz w:val="20"/>
          <w:szCs w:val="20"/>
        </w:rPr>
        <w:t xml:space="preserve">que essa </w:t>
      </w:r>
      <w:r w:rsidR="004C0C2F">
        <w:rPr>
          <w:sz w:val="20"/>
          <w:szCs w:val="20"/>
        </w:rPr>
        <w:t>freqüência</w:t>
      </w:r>
      <w:r w:rsidR="0085780E" w:rsidRPr="009A6924">
        <w:rPr>
          <w:sz w:val="20"/>
          <w:szCs w:val="20"/>
        </w:rPr>
        <w:t xml:space="preserve"> nos gráficos da </w:t>
      </w:r>
      <w:r w:rsidR="0085780E" w:rsidRPr="009A6924">
        <w:rPr>
          <w:sz w:val="20"/>
          <w:szCs w:val="20"/>
          <w:u w:val="single"/>
        </w:rPr>
        <w:t>questão 2</w:t>
      </w:r>
      <w:r w:rsidR="0085780E" w:rsidRPr="009A6924">
        <w:rPr>
          <w:sz w:val="20"/>
          <w:szCs w:val="20"/>
        </w:rPr>
        <w:t>.</w:t>
      </w:r>
    </w:p>
    <w:p w14:paraId="7234FFA3" w14:textId="77777777" w:rsidR="0085780E" w:rsidRPr="009A6924" w:rsidRDefault="0085780E">
      <w:pPr>
        <w:numPr>
          <w:ilvl w:val="0"/>
          <w:numId w:val="30"/>
        </w:numPr>
        <w:tabs>
          <w:tab w:val="clear" w:pos="720"/>
          <w:tab w:val="num" w:pos="-1800"/>
        </w:tabs>
        <w:spacing w:before="240"/>
        <w:ind w:left="360"/>
        <w:jc w:val="both"/>
        <w:rPr>
          <w:sz w:val="20"/>
          <w:szCs w:val="20"/>
        </w:rPr>
      </w:pPr>
      <w:r w:rsidRPr="009A6924">
        <w:rPr>
          <w:sz w:val="20"/>
          <w:szCs w:val="20"/>
        </w:rPr>
        <w:t>Calcule a tensão</w:t>
      </w:r>
      <w:r w:rsidR="00AA549B">
        <w:rPr>
          <w:sz w:val="20"/>
          <w:szCs w:val="20"/>
        </w:rPr>
        <w:t xml:space="preserve"> eficaz</w:t>
      </w:r>
      <w:r w:rsidRPr="009A6924">
        <w:rPr>
          <w:sz w:val="20"/>
          <w:szCs w:val="20"/>
        </w:rPr>
        <w:t xml:space="preserve"> de saída do filtro passa-alta da </w:t>
      </w:r>
      <w:r w:rsidRPr="009A6924">
        <w:rPr>
          <w:sz w:val="20"/>
          <w:szCs w:val="20"/>
          <w:u w:val="single"/>
        </w:rPr>
        <w:t xml:space="preserve">figura </w:t>
      </w:r>
      <w:r w:rsidR="00AA549B">
        <w:rPr>
          <w:sz w:val="20"/>
          <w:szCs w:val="20"/>
          <w:u w:val="single"/>
        </w:rPr>
        <w:t>7</w:t>
      </w:r>
      <w:r w:rsidRPr="009A6924">
        <w:rPr>
          <w:sz w:val="20"/>
          <w:szCs w:val="20"/>
        </w:rPr>
        <w:t xml:space="preserve">, na </w:t>
      </w:r>
      <w:r w:rsidR="00AA549B" w:rsidRPr="009A6924">
        <w:rPr>
          <w:sz w:val="20"/>
          <w:szCs w:val="20"/>
        </w:rPr>
        <w:t>freqüência</w:t>
      </w:r>
      <w:r w:rsidRPr="009A6924">
        <w:rPr>
          <w:sz w:val="20"/>
          <w:szCs w:val="20"/>
        </w:rPr>
        <w:t xml:space="preserve"> de corte</w:t>
      </w:r>
      <w:r w:rsidR="00AA549B">
        <w:rPr>
          <w:sz w:val="20"/>
          <w:szCs w:val="20"/>
        </w:rPr>
        <w:t xml:space="preserve"> desse filtro</w:t>
      </w:r>
      <w:r w:rsidR="004C0C2F">
        <w:rPr>
          <w:sz w:val="20"/>
          <w:szCs w:val="20"/>
        </w:rPr>
        <w:t xml:space="preserve">, usando um </w:t>
      </w:r>
      <w:r w:rsidR="004C0C2F" w:rsidRPr="00FC79D3">
        <w:rPr>
          <w:sz w:val="20"/>
          <w:szCs w:val="20"/>
          <w:u w:val="single"/>
        </w:rPr>
        <w:t>divisor de tensão</w:t>
      </w:r>
      <w:r w:rsidR="00AA549B">
        <w:rPr>
          <w:sz w:val="20"/>
          <w:szCs w:val="20"/>
        </w:rPr>
        <w:t>.</w:t>
      </w:r>
    </w:p>
    <w:p w14:paraId="7640040D" w14:textId="3BB2B806" w:rsidR="0085780E" w:rsidRPr="009A6924" w:rsidRDefault="0022345D" w:rsidP="00FE0B59">
      <w:pPr>
        <w:spacing w:before="24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D924C9E" wp14:editId="481A8024">
            <wp:extent cx="2392680" cy="115189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6009" w14:textId="77777777" w:rsidR="0085780E" w:rsidRPr="00462071" w:rsidRDefault="0085780E" w:rsidP="00FE0B59">
      <w:pPr>
        <w:ind w:left="60"/>
        <w:jc w:val="center"/>
        <w:rPr>
          <w:sz w:val="16"/>
          <w:szCs w:val="16"/>
        </w:rPr>
      </w:pPr>
      <w:r w:rsidRPr="00462071">
        <w:rPr>
          <w:b/>
          <w:bCs/>
          <w:sz w:val="16"/>
          <w:szCs w:val="16"/>
        </w:rPr>
        <w:t xml:space="preserve">Figura </w:t>
      </w:r>
      <w:r w:rsidR="00FE0B59">
        <w:rPr>
          <w:b/>
          <w:bCs/>
          <w:sz w:val="16"/>
          <w:szCs w:val="16"/>
        </w:rPr>
        <w:t>7</w:t>
      </w:r>
    </w:p>
    <w:p w14:paraId="3DB8EFBE" w14:textId="77777777" w:rsidR="00111652" w:rsidRDefault="00111652" w:rsidP="00111652">
      <w:pPr>
        <w:numPr>
          <w:ilvl w:val="0"/>
          <w:numId w:val="30"/>
        </w:numPr>
        <w:spacing w:before="240"/>
        <w:rPr>
          <w:sz w:val="20"/>
          <w:szCs w:val="20"/>
        </w:rPr>
      </w:pPr>
      <w:r w:rsidRPr="009A6924">
        <w:rPr>
          <w:sz w:val="20"/>
          <w:szCs w:val="20"/>
        </w:rPr>
        <w:t xml:space="preserve">Encontre a função de transferência de </w:t>
      </w:r>
      <w:r w:rsidR="00FE0B59">
        <w:rPr>
          <w:sz w:val="20"/>
          <w:szCs w:val="20"/>
        </w:rPr>
        <w:t xml:space="preserve">cada um dos filtros da </w:t>
      </w:r>
      <w:r w:rsidR="00FE0B59" w:rsidRPr="00FE0B59">
        <w:rPr>
          <w:sz w:val="20"/>
          <w:szCs w:val="20"/>
          <w:u w:val="single"/>
        </w:rPr>
        <w:t>figura 8</w:t>
      </w:r>
      <w:r w:rsidR="00FE081D" w:rsidRPr="00FE081D">
        <w:rPr>
          <w:sz w:val="20"/>
          <w:szCs w:val="20"/>
        </w:rPr>
        <w:t xml:space="preserve">, </w:t>
      </w:r>
      <w:r w:rsidR="00FE081D">
        <w:rPr>
          <w:sz w:val="20"/>
          <w:szCs w:val="20"/>
        </w:rPr>
        <w:t xml:space="preserve">em função da freqüência </w:t>
      </w:r>
      <w:r w:rsidR="00FE081D" w:rsidRPr="00FE081D">
        <w:rPr>
          <w:i/>
          <w:sz w:val="20"/>
          <w:szCs w:val="20"/>
        </w:rPr>
        <w:t>em radianos ω</w:t>
      </w:r>
      <w:r w:rsidR="00FE081D">
        <w:rPr>
          <w:i/>
          <w:sz w:val="20"/>
          <w:szCs w:val="20"/>
        </w:rPr>
        <w:t>,</w:t>
      </w:r>
      <w:r w:rsidR="00FE081D">
        <w:rPr>
          <w:sz w:val="20"/>
          <w:szCs w:val="20"/>
        </w:rPr>
        <w:t xml:space="preserve"> indicando quem é passa-baixas e quem é </w:t>
      </w:r>
      <w:proofErr w:type="spellStart"/>
      <w:r w:rsidR="00FE081D">
        <w:rPr>
          <w:sz w:val="20"/>
          <w:szCs w:val="20"/>
        </w:rPr>
        <w:t>passa-altas</w:t>
      </w:r>
      <w:proofErr w:type="spellEnd"/>
      <w:r w:rsidR="00FE081D">
        <w:rPr>
          <w:sz w:val="20"/>
          <w:szCs w:val="20"/>
        </w:rPr>
        <w:t>.</w:t>
      </w:r>
    </w:p>
    <w:p w14:paraId="7AD227E2" w14:textId="2A32C46A" w:rsidR="00FE0B59" w:rsidRDefault="0022345D" w:rsidP="00FE0B59">
      <w:pPr>
        <w:spacing w:before="240"/>
        <w:ind w:left="72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092233C" wp14:editId="18C0741A">
            <wp:extent cx="3230245" cy="89662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0FD76" w14:textId="77777777" w:rsidR="00FE081D" w:rsidRDefault="00FE081D" w:rsidP="00FE081D">
      <w:pPr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(a)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(b)</w:t>
      </w:r>
    </w:p>
    <w:p w14:paraId="1D189B85" w14:textId="77777777" w:rsidR="00FE0B59" w:rsidRPr="00FE081D" w:rsidRDefault="00FE0B59" w:rsidP="00FE0B59">
      <w:pPr>
        <w:ind w:left="720"/>
        <w:jc w:val="center"/>
        <w:rPr>
          <w:sz w:val="16"/>
          <w:szCs w:val="16"/>
        </w:rPr>
      </w:pPr>
      <w:r w:rsidRPr="00FE081D">
        <w:rPr>
          <w:b/>
          <w:sz w:val="16"/>
          <w:szCs w:val="16"/>
        </w:rPr>
        <w:t>Figura 8</w:t>
      </w:r>
      <w:r w:rsidR="00FE081D">
        <w:rPr>
          <w:sz w:val="16"/>
          <w:szCs w:val="16"/>
        </w:rPr>
        <w:t>.</w:t>
      </w:r>
    </w:p>
    <w:p w14:paraId="5412F656" w14:textId="77777777" w:rsidR="0085780E" w:rsidRPr="009A6924" w:rsidRDefault="0085780E">
      <w:pPr>
        <w:jc w:val="both"/>
        <w:rPr>
          <w:sz w:val="20"/>
          <w:szCs w:val="20"/>
        </w:rPr>
      </w:pPr>
    </w:p>
    <w:p w14:paraId="768123D8" w14:textId="77777777" w:rsidR="0085780E" w:rsidRPr="009A6924" w:rsidRDefault="0085780E">
      <w:pPr>
        <w:rPr>
          <w:sz w:val="20"/>
          <w:szCs w:val="20"/>
        </w:rPr>
      </w:pPr>
    </w:p>
    <w:sectPr w:rsidR="0085780E" w:rsidRPr="009A6924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66BD" w14:textId="77777777" w:rsidR="00E1704A" w:rsidRDefault="00E1704A">
      <w:r>
        <w:separator/>
      </w:r>
    </w:p>
  </w:endnote>
  <w:endnote w:type="continuationSeparator" w:id="0">
    <w:p w14:paraId="76ED4B21" w14:textId="77777777" w:rsidR="00E1704A" w:rsidRDefault="00E1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B6A5" w14:textId="77777777" w:rsidR="00E1704A" w:rsidRDefault="00E1704A">
      <w:r>
        <w:separator/>
      </w:r>
    </w:p>
  </w:footnote>
  <w:footnote w:type="continuationSeparator" w:id="0">
    <w:p w14:paraId="2C89B5E8" w14:textId="77777777" w:rsidR="00E1704A" w:rsidRDefault="00E17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02C64"/>
    <w:multiLevelType w:val="singleLevel"/>
    <w:tmpl w:val="4D1207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84C511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6D7D0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39730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542F2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3012C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7B655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A9850D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F0A3EB6"/>
    <w:multiLevelType w:val="hybridMultilevel"/>
    <w:tmpl w:val="2F04F53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77BE7"/>
    <w:multiLevelType w:val="hybridMultilevel"/>
    <w:tmpl w:val="CA06E224"/>
    <w:lvl w:ilvl="0" w:tplc="D3FADF6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3924556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AB438F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078779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1E6580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BF0EF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E82CA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5B008A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73C550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87665C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9E31B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A75CE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0BC5641"/>
    <w:multiLevelType w:val="hybridMultilevel"/>
    <w:tmpl w:val="12E8BE3E"/>
    <w:lvl w:ilvl="0" w:tplc="7F1CFB58">
      <w:start w:val="1"/>
      <w:numFmt w:val="lowerLetter"/>
      <w:lvlText w:val="(%1)"/>
      <w:lvlJc w:val="left"/>
      <w:pPr>
        <w:ind w:left="2829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620A5925"/>
    <w:multiLevelType w:val="hybridMultilevel"/>
    <w:tmpl w:val="B05650AC"/>
    <w:lvl w:ilvl="0" w:tplc="E06C45F8">
      <w:start w:val="1"/>
      <w:numFmt w:val="lowerLetter"/>
      <w:lvlText w:val="(%1)"/>
      <w:lvlJc w:val="left"/>
      <w:pPr>
        <w:ind w:left="21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3" w:hanging="360"/>
      </w:pPr>
    </w:lvl>
    <w:lvl w:ilvl="2" w:tplc="0416001B" w:tentative="1">
      <w:start w:val="1"/>
      <w:numFmt w:val="lowerRoman"/>
      <w:lvlText w:val="%3."/>
      <w:lvlJc w:val="right"/>
      <w:pPr>
        <w:ind w:left="3603" w:hanging="180"/>
      </w:pPr>
    </w:lvl>
    <w:lvl w:ilvl="3" w:tplc="0416000F" w:tentative="1">
      <w:start w:val="1"/>
      <w:numFmt w:val="decimal"/>
      <w:lvlText w:val="%4."/>
      <w:lvlJc w:val="left"/>
      <w:pPr>
        <w:ind w:left="4323" w:hanging="360"/>
      </w:pPr>
    </w:lvl>
    <w:lvl w:ilvl="4" w:tplc="04160019" w:tentative="1">
      <w:start w:val="1"/>
      <w:numFmt w:val="lowerLetter"/>
      <w:lvlText w:val="%5."/>
      <w:lvlJc w:val="left"/>
      <w:pPr>
        <w:ind w:left="5043" w:hanging="360"/>
      </w:pPr>
    </w:lvl>
    <w:lvl w:ilvl="5" w:tplc="0416001B" w:tentative="1">
      <w:start w:val="1"/>
      <w:numFmt w:val="lowerRoman"/>
      <w:lvlText w:val="%6."/>
      <w:lvlJc w:val="right"/>
      <w:pPr>
        <w:ind w:left="5763" w:hanging="180"/>
      </w:pPr>
    </w:lvl>
    <w:lvl w:ilvl="6" w:tplc="0416000F" w:tentative="1">
      <w:start w:val="1"/>
      <w:numFmt w:val="decimal"/>
      <w:lvlText w:val="%7."/>
      <w:lvlJc w:val="left"/>
      <w:pPr>
        <w:ind w:left="6483" w:hanging="360"/>
      </w:pPr>
    </w:lvl>
    <w:lvl w:ilvl="7" w:tplc="04160019" w:tentative="1">
      <w:start w:val="1"/>
      <w:numFmt w:val="lowerLetter"/>
      <w:lvlText w:val="%8."/>
      <w:lvlJc w:val="left"/>
      <w:pPr>
        <w:ind w:left="7203" w:hanging="360"/>
      </w:pPr>
    </w:lvl>
    <w:lvl w:ilvl="8" w:tplc="0416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24" w15:restartNumberingAfterBreak="0">
    <w:nsid w:val="62825D7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471019E"/>
    <w:multiLevelType w:val="multilevel"/>
    <w:tmpl w:val="83DAA4F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7422D5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EB5EBD"/>
    <w:multiLevelType w:val="hybridMultilevel"/>
    <w:tmpl w:val="960E11A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294431"/>
    <w:multiLevelType w:val="hybridMultilevel"/>
    <w:tmpl w:val="B84E3EDC"/>
    <w:lvl w:ilvl="0" w:tplc="DF1CE3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A27E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187289B"/>
    <w:multiLevelType w:val="hybridMultilevel"/>
    <w:tmpl w:val="BD2606FE"/>
    <w:lvl w:ilvl="0" w:tplc="854EA956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1" w15:restartNumberingAfterBreak="0">
    <w:nsid w:val="780E018A"/>
    <w:multiLevelType w:val="hybridMultilevel"/>
    <w:tmpl w:val="4778456E"/>
    <w:lvl w:ilvl="0" w:tplc="36CA5A00">
      <w:start w:val="1"/>
      <w:numFmt w:val="lowerLetter"/>
      <w:lvlText w:val="(%1)"/>
      <w:lvlJc w:val="left"/>
      <w:pPr>
        <w:ind w:left="249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3" w:hanging="360"/>
      </w:pPr>
    </w:lvl>
    <w:lvl w:ilvl="2" w:tplc="0416001B" w:tentative="1">
      <w:start w:val="1"/>
      <w:numFmt w:val="lowerRoman"/>
      <w:lvlText w:val="%3."/>
      <w:lvlJc w:val="right"/>
      <w:pPr>
        <w:ind w:left="3933" w:hanging="180"/>
      </w:pPr>
    </w:lvl>
    <w:lvl w:ilvl="3" w:tplc="0416000F" w:tentative="1">
      <w:start w:val="1"/>
      <w:numFmt w:val="decimal"/>
      <w:lvlText w:val="%4."/>
      <w:lvlJc w:val="left"/>
      <w:pPr>
        <w:ind w:left="4653" w:hanging="360"/>
      </w:pPr>
    </w:lvl>
    <w:lvl w:ilvl="4" w:tplc="04160019" w:tentative="1">
      <w:start w:val="1"/>
      <w:numFmt w:val="lowerLetter"/>
      <w:lvlText w:val="%5."/>
      <w:lvlJc w:val="left"/>
      <w:pPr>
        <w:ind w:left="5373" w:hanging="360"/>
      </w:pPr>
    </w:lvl>
    <w:lvl w:ilvl="5" w:tplc="0416001B" w:tentative="1">
      <w:start w:val="1"/>
      <w:numFmt w:val="lowerRoman"/>
      <w:lvlText w:val="%6."/>
      <w:lvlJc w:val="right"/>
      <w:pPr>
        <w:ind w:left="6093" w:hanging="180"/>
      </w:pPr>
    </w:lvl>
    <w:lvl w:ilvl="6" w:tplc="0416000F" w:tentative="1">
      <w:start w:val="1"/>
      <w:numFmt w:val="decimal"/>
      <w:lvlText w:val="%7."/>
      <w:lvlJc w:val="left"/>
      <w:pPr>
        <w:ind w:left="6813" w:hanging="360"/>
      </w:pPr>
    </w:lvl>
    <w:lvl w:ilvl="7" w:tplc="04160019" w:tentative="1">
      <w:start w:val="1"/>
      <w:numFmt w:val="lowerLetter"/>
      <w:lvlText w:val="%8."/>
      <w:lvlJc w:val="left"/>
      <w:pPr>
        <w:ind w:left="7533" w:hanging="360"/>
      </w:pPr>
    </w:lvl>
    <w:lvl w:ilvl="8" w:tplc="0416001B" w:tentative="1">
      <w:start w:val="1"/>
      <w:numFmt w:val="lowerRoman"/>
      <w:lvlText w:val="%9."/>
      <w:lvlJc w:val="right"/>
      <w:pPr>
        <w:ind w:left="8253" w:hanging="180"/>
      </w:pPr>
    </w:lvl>
  </w:abstractNum>
  <w:abstractNum w:abstractNumId="32" w15:restartNumberingAfterBreak="0">
    <w:nsid w:val="790225F5"/>
    <w:multiLevelType w:val="multilevel"/>
    <w:tmpl w:val="DB8041F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3"/>
      <w:numFmt w:val="decimal"/>
      <w:lvlText w:val="%1.%2)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E71091C"/>
    <w:multiLevelType w:val="hybridMultilevel"/>
    <w:tmpl w:val="8C92698E"/>
    <w:lvl w:ilvl="0" w:tplc="32CE7A90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259333577">
    <w:abstractNumId w:val="0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142" w:hanging="142"/>
        </w:pPr>
        <w:rPr>
          <w:rFonts w:ascii="Symbol" w:hAnsi="Symbol" w:hint="default"/>
        </w:rPr>
      </w:lvl>
    </w:lvlOverride>
  </w:num>
  <w:num w:numId="2" w16cid:durableId="138243659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558979419">
    <w:abstractNumId w:val="20"/>
  </w:num>
  <w:num w:numId="4" w16cid:durableId="545220196">
    <w:abstractNumId w:val="26"/>
  </w:num>
  <w:num w:numId="5" w16cid:durableId="1446995581">
    <w:abstractNumId w:val="18"/>
  </w:num>
  <w:num w:numId="6" w16cid:durableId="665328376">
    <w:abstractNumId w:val="17"/>
  </w:num>
  <w:num w:numId="7" w16cid:durableId="1325353540">
    <w:abstractNumId w:val="3"/>
  </w:num>
  <w:num w:numId="8" w16cid:durableId="1575045458">
    <w:abstractNumId w:val="8"/>
  </w:num>
  <w:num w:numId="9" w16cid:durableId="385683851">
    <w:abstractNumId w:val="15"/>
  </w:num>
  <w:num w:numId="10" w16cid:durableId="818620697">
    <w:abstractNumId w:val="12"/>
  </w:num>
  <w:num w:numId="11" w16cid:durableId="1632588430">
    <w:abstractNumId w:val="14"/>
  </w:num>
  <w:num w:numId="12" w16cid:durableId="1645887552">
    <w:abstractNumId w:val="1"/>
  </w:num>
  <w:num w:numId="13" w16cid:durableId="472453560">
    <w:abstractNumId w:val="25"/>
  </w:num>
  <w:num w:numId="14" w16cid:durableId="2022049591">
    <w:abstractNumId w:val="32"/>
  </w:num>
  <w:num w:numId="15" w16cid:durableId="1972398060">
    <w:abstractNumId w:val="6"/>
  </w:num>
  <w:num w:numId="16" w16cid:durableId="71204323">
    <w:abstractNumId w:val="29"/>
  </w:num>
  <w:num w:numId="17" w16cid:durableId="904799952">
    <w:abstractNumId w:val="4"/>
  </w:num>
  <w:num w:numId="18" w16cid:durableId="981815589">
    <w:abstractNumId w:val="11"/>
  </w:num>
  <w:num w:numId="19" w16cid:durableId="1298603895">
    <w:abstractNumId w:val="5"/>
  </w:num>
  <w:num w:numId="20" w16cid:durableId="1244988979">
    <w:abstractNumId w:val="16"/>
  </w:num>
  <w:num w:numId="21" w16cid:durableId="42488700">
    <w:abstractNumId w:val="2"/>
  </w:num>
  <w:num w:numId="22" w16cid:durableId="1907181210">
    <w:abstractNumId w:val="24"/>
  </w:num>
  <w:num w:numId="23" w16cid:durableId="1238978874">
    <w:abstractNumId w:val="13"/>
  </w:num>
  <w:num w:numId="24" w16cid:durableId="1434208565">
    <w:abstractNumId w:val="21"/>
  </w:num>
  <w:num w:numId="25" w16cid:durableId="1182477666">
    <w:abstractNumId w:val="7"/>
  </w:num>
  <w:num w:numId="26" w16cid:durableId="1064640549">
    <w:abstractNumId w:val="19"/>
  </w:num>
  <w:num w:numId="27" w16cid:durableId="1875581052">
    <w:abstractNumId w:val="28"/>
  </w:num>
  <w:num w:numId="28" w16cid:durableId="142091610">
    <w:abstractNumId w:val="27"/>
  </w:num>
  <w:num w:numId="29" w16cid:durableId="821239110">
    <w:abstractNumId w:val="10"/>
  </w:num>
  <w:num w:numId="30" w16cid:durableId="1283615930">
    <w:abstractNumId w:val="9"/>
  </w:num>
  <w:num w:numId="31" w16cid:durableId="1653022185">
    <w:abstractNumId w:val="31"/>
  </w:num>
  <w:num w:numId="32" w16cid:durableId="963730305">
    <w:abstractNumId w:val="22"/>
  </w:num>
  <w:num w:numId="33" w16cid:durableId="1039207030">
    <w:abstractNumId w:val="30"/>
  </w:num>
  <w:num w:numId="34" w16cid:durableId="2109812589">
    <w:abstractNumId w:val="33"/>
  </w:num>
  <w:num w:numId="35" w16cid:durableId="86370781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97"/>
    <w:rsid w:val="000338A8"/>
    <w:rsid w:val="00044B9E"/>
    <w:rsid w:val="000A73B4"/>
    <w:rsid w:val="000F67F0"/>
    <w:rsid w:val="00101A01"/>
    <w:rsid w:val="00111652"/>
    <w:rsid w:val="001142B9"/>
    <w:rsid w:val="00147038"/>
    <w:rsid w:val="00167A9A"/>
    <w:rsid w:val="00203187"/>
    <w:rsid w:val="00217B64"/>
    <w:rsid w:val="0022345D"/>
    <w:rsid w:val="00264CA7"/>
    <w:rsid w:val="00363533"/>
    <w:rsid w:val="00380C8B"/>
    <w:rsid w:val="004523DD"/>
    <w:rsid w:val="00462071"/>
    <w:rsid w:val="004C0C2F"/>
    <w:rsid w:val="004C0C65"/>
    <w:rsid w:val="005801F2"/>
    <w:rsid w:val="00583694"/>
    <w:rsid w:val="005C370B"/>
    <w:rsid w:val="005E01F9"/>
    <w:rsid w:val="005F1AB8"/>
    <w:rsid w:val="006500CE"/>
    <w:rsid w:val="00664761"/>
    <w:rsid w:val="00690C49"/>
    <w:rsid w:val="006F2B74"/>
    <w:rsid w:val="0071441A"/>
    <w:rsid w:val="00732AA1"/>
    <w:rsid w:val="00736620"/>
    <w:rsid w:val="00777222"/>
    <w:rsid w:val="007E58F2"/>
    <w:rsid w:val="00856A0D"/>
    <w:rsid w:val="0085780E"/>
    <w:rsid w:val="00871C58"/>
    <w:rsid w:val="008A4EE7"/>
    <w:rsid w:val="009977B8"/>
    <w:rsid w:val="009A6924"/>
    <w:rsid w:val="009D0E3F"/>
    <w:rsid w:val="00A21FA3"/>
    <w:rsid w:val="00AA549B"/>
    <w:rsid w:val="00AC26D8"/>
    <w:rsid w:val="00AE1990"/>
    <w:rsid w:val="00B81084"/>
    <w:rsid w:val="00B810D1"/>
    <w:rsid w:val="00BA0BAE"/>
    <w:rsid w:val="00BA7701"/>
    <w:rsid w:val="00BE4A74"/>
    <w:rsid w:val="00BE77B0"/>
    <w:rsid w:val="00C04775"/>
    <w:rsid w:val="00C06897"/>
    <w:rsid w:val="00C1468C"/>
    <w:rsid w:val="00CD4167"/>
    <w:rsid w:val="00CF5F00"/>
    <w:rsid w:val="00D02638"/>
    <w:rsid w:val="00D063BC"/>
    <w:rsid w:val="00D4769D"/>
    <w:rsid w:val="00E1704A"/>
    <w:rsid w:val="00E255B1"/>
    <w:rsid w:val="00F04EEB"/>
    <w:rsid w:val="00FC79D3"/>
    <w:rsid w:val="00FE081D"/>
    <w:rsid w:val="00FE0B59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E1BB9D5"/>
  <w15:chartTrackingRefBased/>
  <w15:docId w15:val="{40061F83-0321-48EF-B4C0-A1B99927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b/>
      <w:bCs/>
      <w:sz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Recuodecorpodetexto2">
    <w:name w:val="Body Text Indent 2"/>
    <w:basedOn w:val="Normal"/>
    <w:pPr>
      <w:ind w:firstLine="708"/>
      <w:jc w:val="both"/>
    </w:pPr>
  </w:style>
  <w:style w:type="paragraph" w:styleId="Corpodetexto2">
    <w:name w:val="Body Text 2"/>
    <w:basedOn w:val="Normal"/>
    <w:pPr>
      <w:spacing w:before="240"/>
      <w:jc w:val="center"/>
    </w:pPr>
    <w:rPr>
      <w:snapToGrid w:val="0"/>
      <w:color w:val="000000"/>
    </w:rPr>
  </w:style>
  <w:style w:type="paragraph" w:styleId="Corpodetexto3">
    <w:name w:val="Body Text 3"/>
    <w:basedOn w:val="Normal"/>
    <w:pPr>
      <w:jc w:val="center"/>
    </w:pPr>
    <w:rPr>
      <w:snapToGrid w:val="0"/>
      <w:color w:val="000000"/>
      <w:sz w:val="20"/>
    </w:rPr>
  </w:style>
  <w:style w:type="character" w:customStyle="1" w:styleId="RodapChar">
    <w:name w:val="Rodapé Char"/>
    <w:link w:val="Rodap"/>
    <w:rsid w:val="00BA0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ufpa TQC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Edney R. Granhen</dc:creator>
  <cp:keywords/>
  <dc:description/>
  <cp:lastModifiedBy>José Salimos</cp:lastModifiedBy>
  <cp:revision>2</cp:revision>
  <dcterms:created xsi:type="dcterms:W3CDTF">2023-02-09T14:17:00Z</dcterms:created>
  <dcterms:modified xsi:type="dcterms:W3CDTF">2023-02-09T14:17:00Z</dcterms:modified>
</cp:coreProperties>
</file>